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F4BC" w14:textId="4712A810" w:rsidR="008E5221" w:rsidRPr="001176F1" w:rsidRDefault="001176F1" w:rsidP="001176F1">
      <w:pPr>
        <w:spacing w:after="0"/>
        <w:ind w:left="9923"/>
        <w:rPr>
          <w:rFonts w:ascii="Times New Roman" w:hAnsi="Times New Roman" w:cs="Times New Roman"/>
          <w:b/>
        </w:rPr>
      </w:pPr>
      <w:r w:rsidRPr="001176F1">
        <w:rPr>
          <w:rFonts w:ascii="Times New Roman" w:hAnsi="Times New Roman" w:cs="Times New Roman"/>
          <w:b/>
        </w:rPr>
        <w:t xml:space="preserve">Утверждено </w:t>
      </w:r>
    </w:p>
    <w:p w14:paraId="31C63DC3" w14:textId="105A5376" w:rsidR="001176F1" w:rsidRPr="001176F1" w:rsidRDefault="001176F1" w:rsidP="001176F1">
      <w:pPr>
        <w:spacing w:after="0"/>
        <w:ind w:left="9923"/>
        <w:rPr>
          <w:rFonts w:ascii="Times New Roman" w:hAnsi="Times New Roman" w:cs="Times New Roman"/>
          <w:b/>
        </w:rPr>
      </w:pPr>
      <w:r w:rsidRPr="001176F1">
        <w:rPr>
          <w:rFonts w:ascii="Times New Roman" w:hAnsi="Times New Roman" w:cs="Times New Roman"/>
          <w:b/>
        </w:rPr>
        <w:t>на заседании кафедры экологии и географии</w:t>
      </w:r>
    </w:p>
    <w:p w14:paraId="744093AE" w14:textId="43BD0E5F" w:rsidR="001176F1" w:rsidRPr="001176F1" w:rsidRDefault="001176F1" w:rsidP="001176F1">
      <w:pPr>
        <w:spacing w:after="0"/>
        <w:ind w:left="9923"/>
        <w:rPr>
          <w:rFonts w:ascii="Times New Roman" w:hAnsi="Times New Roman" w:cs="Times New Roman"/>
          <w:b/>
        </w:rPr>
      </w:pPr>
      <w:r w:rsidRPr="001176F1">
        <w:rPr>
          <w:rFonts w:ascii="Times New Roman" w:hAnsi="Times New Roman" w:cs="Times New Roman"/>
          <w:b/>
        </w:rPr>
        <w:t>Зав. каф.  Г.Г. Сушко</w:t>
      </w:r>
    </w:p>
    <w:p w14:paraId="47B68BBC" w14:textId="0F0A988E" w:rsidR="001176F1" w:rsidRPr="001176F1" w:rsidRDefault="001176F1" w:rsidP="001176F1">
      <w:pPr>
        <w:spacing w:after="0"/>
        <w:ind w:left="9923"/>
        <w:rPr>
          <w:rFonts w:ascii="Times New Roman" w:hAnsi="Times New Roman" w:cs="Times New Roman"/>
          <w:b/>
        </w:rPr>
      </w:pPr>
      <w:r w:rsidRPr="001176F1">
        <w:rPr>
          <w:rFonts w:ascii="Times New Roman" w:hAnsi="Times New Roman" w:cs="Times New Roman"/>
          <w:b/>
        </w:rPr>
        <w:t xml:space="preserve">Протокол № </w:t>
      </w:r>
      <w:r w:rsidR="002C2816">
        <w:rPr>
          <w:rFonts w:ascii="Times New Roman" w:hAnsi="Times New Roman" w:cs="Times New Roman"/>
          <w:b/>
        </w:rPr>
        <w:t>8</w:t>
      </w:r>
      <w:r w:rsidRPr="001176F1">
        <w:rPr>
          <w:rFonts w:ascii="Times New Roman" w:hAnsi="Times New Roman" w:cs="Times New Roman"/>
          <w:b/>
        </w:rPr>
        <w:t xml:space="preserve"> от 28.09.202</w:t>
      </w:r>
      <w:r w:rsidR="002C2816">
        <w:rPr>
          <w:rFonts w:ascii="Times New Roman" w:hAnsi="Times New Roman" w:cs="Times New Roman"/>
          <w:b/>
        </w:rPr>
        <w:t>6</w:t>
      </w:r>
      <w:r w:rsidRPr="001176F1">
        <w:rPr>
          <w:rFonts w:ascii="Times New Roman" w:hAnsi="Times New Roman" w:cs="Times New Roman"/>
          <w:b/>
        </w:rPr>
        <w:t xml:space="preserve"> г.</w:t>
      </w:r>
    </w:p>
    <w:p w14:paraId="0059A607" w14:textId="77777777" w:rsidR="001176F1" w:rsidRPr="001176F1" w:rsidRDefault="001176F1"/>
    <w:p w14:paraId="4AAC2E37" w14:textId="4A75BE62" w:rsidR="001176F1" w:rsidRPr="001176F1" w:rsidRDefault="001176F1"/>
    <w:p w14:paraId="324BFB48" w14:textId="0F04A109" w:rsidR="001176F1" w:rsidRPr="001176F1" w:rsidRDefault="001176F1" w:rsidP="001176F1">
      <w:pPr>
        <w:jc w:val="center"/>
        <w:rPr>
          <w:rFonts w:ascii="Times New Roman" w:hAnsi="Times New Roman" w:cs="Times New Roman"/>
          <w:b/>
        </w:rPr>
      </w:pPr>
      <w:r w:rsidRPr="001176F1">
        <w:rPr>
          <w:rFonts w:ascii="Times New Roman" w:hAnsi="Times New Roman" w:cs="Times New Roman"/>
          <w:b/>
        </w:rPr>
        <w:t>Курсовые работы 3 курс ДФО 202</w:t>
      </w:r>
      <w:r w:rsidR="002C2816">
        <w:rPr>
          <w:rFonts w:ascii="Times New Roman" w:hAnsi="Times New Roman" w:cs="Times New Roman"/>
          <w:b/>
        </w:rPr>
        <w:t>6</w:t>
      </w:r>
      <w:r w:rsidRPr="001176F1">
        <w:rPr>
          <w:rFonts w:ascii="Times New Roman" w:hAnsi="Times New Roman" w:cs="Times New Roman"/>
          <w:b/>
        </w:rPr>
        <w:t>-202</w:t>
      </w:r>
      <w:r w:rsidR="002C2816">
        <w:rPr>
          <w:rFonts w:ascii="Times New Roman" w:hAnsi="Times New Roman" w:cs="Times New Roman"/>
          <w:b/>
        </w:rPr>
        <w:t>7</w:t>
      </w:r>
      <w:r w:rsidRPr="001176F1">
        <w:rPr>
          <w:rFonts w:ascii="Times New Roman" w:hAnsi="Times New Roman" w:cs="Times New Roman"/>
          <w:b/>
        </w:rPr>
        <w:t xml:space="preserve"> учебный год</w:t>
      </w:r>
    </w:p>
    <w:tbl>
      <w:tblPr>
        <w:tblStyle w:val="a3"/>
        <w:tblW w:w="15735" w:type="dxa"/>
        <w:tblInd w:w="-431" w:type="dxa"/>
        <w:tblLook w:val="04A0" w:firstRow="1" w:lastRow="0" w:firstColumn="1" w:lastColumn="0" w:noHBand="0" w:noVBand="1"/>
      </w:tblPr>
      <w:tblGrid>
        <w:gridCol w:w="562"/>
        <w:gridCol w:w="993"/>
        <w:gridCol w:w="4087"/>
        <w:gridCol w:w="5103"/>
        <w:gridCol w:w="2297"/>
        <w:gridCol w:w="2693"/>
      </w:tblGrid>
      <w:tr w:rsidR="002C2816" w:rsidRPr="00093F87" w14:paraId="570DBB27" w14:textId="77777777" w:rsidTr="00CB0D9B">
        <w:tc>
          <w:tcPr>
            <w:tcW w:w="562" w:type="dxa"/>
          </w:tcPr>
          <w:p w14:paraId="52657A8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93" w:type="dxa"/>
          </w:tcPr>
          <w:p w14:paraId="1A1B00B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4087" w:type="dxa"/>
          </w:tcPr>
          <w:p w14:paraId="18F71445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5103" w:type="dxa"/>
          </w:tcPr>
          <w:p w14:paraId="59D15FD9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297" w:type="dxa"/>
          </w:tcPr>
          <w:p w14:paraId="5056FE4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</w:p>
        </w:tc>
        <w:tc>
          <w:tcPr>
            <w:tcW w:w="2693" w:type="dxa"/>
          </w:tcPr>
          <w:p w14:paraId="346663C1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</w:tr>
      <w:tr w:rsidR="002C2816" w:rsidRPr="00093F87" w14:paraId="3B901F14" w14:textId="77777777" w:rsidTr="00CB0D9B">
        <w:tc>
          <w:tcPr>
            <w:tcW w:w="15735" w:type="dxa"/>
            <w:gridSpan w:val="6"/>
          </w:tcPr>
          <w:p w14:paraId="44D1B16B" w14:textId="77777777" w:rsidR="002C2816" w:rsidRPr="00093F87" w:rsidRDefault="002C2816" w:rsidP="00CB0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Специальность Биоэкология</w:t>
            </w:r>
          </w:p>
        </w:tc>
      </w:tr>
      <w:tr w:rsidR="002C2816" w:rsidRPr="00093F87" w14:paraId="24E54C69" w14:textId="77777777" w:rsidTr="00CB0D9B">
        <w:tc>
          <w:tcPr>
            <w:tcW w:w="562" w:type="dxa"/>
          </w:tcPr>
          <w:p w14:paraId="23050780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2FD8D0C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2418CD25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 Константин Юрьевич</w:t>
            </w:r>
          </w:p>
        </w:tc>
        <w:tc>
          <w:tcPr>
            <w:tcW w:w="5103" w:type="dxa"/>
          </w:tcPr>
          <w:p w14:paraId="6682B85D" w14:textId="77777777" w:rsidR="002C2816" w:rsidRPr="00093F8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Видовой состав и особенности разнообразия комплексов жужелиц в местах произрастания золотарника канадского</w:t>
            </w:r>
          </w:p>
        </w:tc>
        <w:tc>
          <w:tcPr>
            <w:tcW w:w="2297" w:type="dxa"/>
          </w:tcPr>
          <w:p w14:paraId="3FE7C344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393AEEB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Сушко Г.Г.</w:t>
            </w:r>
          </w:p>
        </w:tc>
      </w:tr>
      <w:tr w:rsidR="002C2816" w:rsidRPr="00093F87" w14:paraId="1893C122" w14:textId="77777777" w:rsidTr="00CB0D9B">
        <w:tc>
          <w:tcPr>
            <w:tcW w:w="562" w:type="dxa"/>
          </w:tcPr>
          <w:p w14:paraId="0BB10EC5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2905F01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17996F20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Витко Даниил Фёдорович</w:t>
            </w:r>
          </w:p>
        </w:tc>
        <w:tc>
          <w:tcPr>
            <w:tcW w:w="5103" w:type="dxa"/>
          </w:tcPr>
          <w:p w14:paraId="7448D638" w14:textId="77777777" w:rsidR="002C2816" w:rsidRPr="00093F8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структура ассамблей жужелиц в местах произрастания золотарника канадского</w:t>
            </w:r>
          </w:p>
        </w:tc>
        <w:tc>
          <w:tcPr>
            <w:tcW w:w="2297" w:type="dxa"/>
          </w:tcPr>
          <w:p w14:paraId="294F1A02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5AA57559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Сушко Г.Г.</w:t>
            </w:r>
          </w:p>
        </w:tc>
      </w:tr>
      <w:tr w:rsidR="002C2816" w:rsidRPr="00093F87" w14:paraId="1858E952" w14:textId="77777777" w:rsidTr="00CB0D9B">
        <w:tc>
          <w:tcPr>
            <w:tcW w:w="562" w:type="dxa"/>
          </w:tcPr>
          <w:p w14:paraId="7764FB1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8023F21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093CCCCD" w14:textId="77777777" w:rsidR="002C2816" w:rsidRPr="00694AB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Атабаева Айлар</w:t>
            </w:r>
          </w:p>
        </w:tc>
        <w:tc>
          <w:tcPr>
            <w:tcW w:w="5103" w:type="dxa"/>
          </w:tcPr>
          <w:p w14:paraId="7C899907" w14:textId="77777777" w:rsidR="002C2816" w:rsidRPr="00093F8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Особо-охраняемые природные территории Туркменистана</w:t>
            </w:r>
          </w:p>
        </w:tc>
        <w:tc>
          <w:tcPr>
            <w:tcW w:w="2297" w:type="dxa"/>
          </w:tcPr>
          <w:p w14:paraId="45C0A97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0B3200E4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Сушко Г.Г.</w:t>
            </w:r>
          </w:p>
        </w:tc>
      </w:tr>
      <w:tr w:rsidR="002C2816" w:rsidRPr="00093F87" w14:paraId="04D4C781" w14:textId="77777777" w:rsidTr="00CB0D9B">
        <w:tc>
          <w:tcPr>
            <w:tcW w:w="562" w:type="dxa"/>
          </w:tcPr>
          <w:p w14:paraId="25FBB500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45B7C0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04B290EF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Банифатьева Любовь Сергеевна</w:t>
            </w:r>
          </w:p>
        </w:tc>
        <w:tc>
          <w:tcPr>
            <w:tcW w:w="5103" w:type="dxa"/>
          </w:tcPr>
          <w:p w14:paraId="516ED99E" w14:textId="77777777" w:rsidR="002C2816" w:rsidRPr="00093F8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 автотранспорта на некоторых автомагистралях г. Витебска</w:t>
            </w:r>
          </w:p>
        </w:tc>
        <w:tc>
          <w:tcPr>
            <w:tcW w:w="2297" w:type="dxa"/>
          </w:tcPr>
          <w:p w14:paraId="249F7677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14907492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093F87" w14:paraId="7533FC5F" w14:textId="77777777" w:rsidTr="00CB0D9B">
        <w:tc>
          <w:tcPr>
            <w:tcW w:w="562" w:type="dxa"/>
          </w:tcPr>
          <w:p w14:paraId="71F657C2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12919AA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76E69ECE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Махлаева Алеся Сергеевна</w:t>
            </w:r>
          </w:p>
        </w:tc>
        <w:tc>
          <w:tcPr>
            <w:tcW w:w="5103" w:type="dxa"/>
          </w:tcPr>
          <w:p w14:paraId="08673023" w14:textId="77777777" w:rsidR="002C2816" w:rsidRPr="00093F8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загрязнения окружающей среды по потоку автотранспорта на примере Октябрьского района г. Витебска</w:t>
            </w:r>
          </w:p>
        </w:tc>
        <w:tc>
          <w:tcPr>
            <w:tcW w:w="2297" w:type="dxa"/>
          </w:tcPr>
          <w:p w14:paraId="79AE6662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329ABC3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093F87" w14:paraId="5A94D82F" w14:textId="77777777" w:rsidTr="00CB0D9B">
        <w:tc>
          <w:tcPr>
            <w:tcW w:w="562" w:type="dxa"/>
          </w:tcPr>
          <w:p w14:paraId="6665B9A7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790204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1F33DB47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Лобацкая Марина Александровна</w:t>
            </w:r>
          </w:p>
        </w:tc>
        <w:tc>
          <w:tcPr>
            <w:tcW w:w="5103" w:type="dxa"/>
          </w:tcPr>
          <w:p w14:paraId="236FFA34" w14:textId="77777777" w:rsidR="002C2816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Корреляционный анализ показателей флуктуирующей асимметрии и количества автотранспорта на улицах с различной антропогенной нагрузкой</w:t>
            </w:r>
          </w:p>
          <w:p w14:paraId="19DE5457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15650F8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676CF8E2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093F87" w14:paraId="4326F9FD" w14:textId="77777777" w:rsidTr="00CB0D9B">
        <w:tc>
          <w:tcPr>
            <w:tcW w:w="562" w:type="dxa"/>
          </w:tcPr>
          <w:p w14:paraId="1B365F77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0FF90A49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600C52E2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Алимова Эльвира Михайловна</w:t>
            </w:r>
          </w:p>
        </w:tc>
        <w:tc>
          <w:tcPr>
            <w:tcW w:w="5103" w:type="dxa"/>
          </w:tcPr>
          <w:p w14:paraId="53D48310" w14:textId="77777777" w:rsidR="002C2816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состояния селитебной зоны в Октябрьском и Первомайском районах г. Витебска</w:t>
            </w:r>
          </w:p>
          <w:p w14:paraId="1AB4EA49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98CB475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15F3C05A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093F87" w14:paraId="6B44F1F0" w14:textId="77777777" w:rsidTr="00CB0D9B">
        <w:tc>
          <w:tcPr>
            <w:tcW w:w="562" w:type="dxa"/>
          </w:tcPr>
          <w:p w14:paraId="495128B7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993" w:type="dxa"/>
          </w:tcPr>
          <w:p w14:paraId="4993CB19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45E3570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Довгалёва Дарья Сергеевна</w:t>
            </w:r>
          </w:p>
        </w:tc>
        <w:tc>
          <w:tcPr>
            <w:tcW w:w="5103" w:type="dxa"/>
          </w:tcPr>
          <w:p w14:paraId="3D8E4BF5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метеопотенциала загрязнения атмосферы на примере г. Витебска</w:t>
            </w:r>
          </w:p>
        </w:tc>
        <w:tc>
          <w:tcPr>
            <w:tcW w:w="2297" w:type="dxa"/>
          </w:tcPr>
          <w:p w14:paraId="1704DA7C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303E90C7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093F87" w14:paraId="6717C1E3" w14:textId="77777777" w:rsidTr="00CB0D9B">
        <w:tc>
          <w:tcPr>
            <w:tcW w:w="562" w:type="dxa"/>
          </w:tcPr>
          <w:p w14:paraId="4F02879C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2F195C97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7B01DC6D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Богданова Валерия Евгеньевна</w:t>
            </w:r>
          </w:p>
        </w:tc>
        <w:tc>
          <w:tcPr>
            <w:tcW w:w="5103" w:type="dxa"/>
          </w:tcPr>
          <w:p w14:paraId="11723E0F" w14:textId="77777777" w:rsidR="002C2816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загрязнения атмосферного воздуха по потоку автотранспорта и методом лихеноиндикации ул. Гагарина и пр-та Людникова г. Витебска</w:t>
            </w:r>
          </w:p>
          <w:p w14:paraId="66C36DAF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253C12A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12266C5C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093F87" w14:paraId="194A610C" w14:textId="77777777" w:rsidTr="00CB0D9B">
        <w:tc>
          <w:tcPr>
            <w:tcW w:w="562" w:type="dxa"/>
          </w:tcPr>
          <w:p w14:paraId="157611B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D922A5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1B6F206D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Блинова Полина Александровна</w:t>
            </w:r>
          </w:p>
        </w:tc>
        <w:tc>
          <w:tcPr>
            <w:tcW w:w="5103" w:type="dxa"/>
          </w:tcPr>
          <w:p w14:paraId="113BC0C1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нитратов в овощах торговых сетей г. Витебска </w:t>
            </w:r>
          </w:p>
        </w:tc>
        <w:tc>
          <w:tcPr>
            <w:tcW w:w="2297" w:type="dxa"/>
          </w:tcPr>
          <w:p w14:paraId="3C5E66B5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0C97093F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093F87" w14:paraId="6B428A91" w14:textId="77777777" w:rsidTr="00CB0D9B">
        <w:tc>
          <w:tcPr>
            <w:tcW w:w="562" w:type="dxa"/>
          </w:tcPr>
          <w:p w14:paraId="5579D4D0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DE60608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3C822BE9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Шукайло Ксения Дмитриевна</w:t>
            </w:r>
          </w:p>
        </w:tc>
        <w:tc>
          <w:tcPr>
            <w:tcW w:w="5103" w:type="dxa"/>
          </w:tcPr>
          <w:p w14:paraId="68DB5CAA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Динамика ландшафтов ООПТ местного значения</w:t>
            </w:r>
          </w:p>
        </w:tc>
        <w:tc>
          <w:tcPr>
            <w:tcW w:w="2297" w:type="dxa"/>
          </w:tcPr>
          <w:p w14:paraId="427EC97D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15049130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093F87" w14:paraId="6E5A50B5" w14:textId="77777777" w:rsidTr="00CB0D9B">
        <w:tc>
          <w:tcPr>
            <w:tcW w:w="562" w:type="dxa"/>
          </w:tcPr>
          <w:p w14:paraId="72CADC5A" w14:textId="77777777" w:rsidR="002C2816" w:rsidRPr="00DA14B3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B745650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6920315F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Федористов Константин Дмитриевич</w:t>
            </w:r>
          </w:p>
        </w:tc>
        <w:tc>
          <w:tcPr>
            <w:tcW w:w="5103" w:type="dxa"/>
          </w:tcPr>
          <w:p w14:paraId="1313028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уровня некоторых физических факторов в условиях г. Витебска</w:t>
            </w:r>
          </w:p>
        </w:tc>
        <w:tc>
          <w:tcPr>
            <w:tcW w:w="2297" w:type="dxa"/>
          </w:tcPr>
          <w:p w14:paraId="5B548F91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5614930E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093F87" w14:paraId="73107E9D" w14:textId="77777777" w:rsidTr="00CB0D9B">
        <w:tc>
          <w:tcPr>
            <w:tcW w:w="562" w:type="dxa"/>
          </w:tcPr>
          <w:p w14:paraId="19D71AAE" w14:textId="77777777" w:rsidR="002C2816" w:rsidRPr="00DA14B3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C27407A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38E17C29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Метла Дарья Александровна</w:t>
            </w:r>
          </w:p>
        </w:tc>
        <w:tc>
          <w:tcPr>
            <w:tcW w:w="5103" w:type="dxa"/>
          </w:tcPr>
          <w:p w14:paraId="3D6503D7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нитратов во фруктах торговых сетей г. Новополоцка</w:t>
            </w:r>
          </w:p>
        </w:tc>
        <w:tc>
          <w:tcPr>
            <w:tcW w:w="2297" w:type="dxa"/>
          </w:tcPr>
          <w:p w14:paraId="67512BDD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300CB88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093F87" w14:paraId="5EB684F5" w14:textId="77777777" w:rsidTr="00CB0D9B">
        <w:tc>
          <w:tcPr>
            <w:tcW w:w="562" w:type="dxa"/>
          </w:tcPr>
          <w:p w14:paraId="5AD6503C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AD0E9B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6BA3A643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Алина Андреевна</w:t>
            </w:r>
          </w:p>
        </w:tc>
        <w:tc>
          <w:tcPr>
            <w:tcW w:w="5103" w:type="dxa"/>
          </w:tcPr>
          <w:p w14:paraId="002E57F2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Биоразнообразие жужелиц садовых участков Белорусского Поозерья</w:t>
            </w:r>
          </w:p>
        </w:tc>
        <w:tc>
          <w:tcPr>
            <w:tcW w:w="2297" w:type="dxa"/>
          </w:tcPr>
          <w:p w14:paraId="0CF09F48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061B41C3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2C2816" w:rsidRPr="00093F87" w14:paraId="46336576" w14:textId="77777777" w:rsidTr="00CB0D9B">
        <w:tc>
          <w:tcPr>
            <w:tcW w:w="562" w:type="dxa"/>
          </w:tcPr>
          <w:p w14:paraId="1B17A59E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5395F95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3514D862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Пациенко Роман Павлович</w:t>
            </w:r>
          </w:p>
        </w:tc>
        <w:tc>
          <w:tcPr>
            <w:tcW w:w="5103" w:type="dxa"/>
          </w:tcPr>
          <w:p w14:paraId="7BBDE7D0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жужелиц прибрежных биотопов реки Днепр в черте г. Орша</w:t>
            </w:r>
          </w:p>
        </w:tc>
        <w:tc>
          <w:tcPr>
            <w:tcW w:w="2297" w:type="dxa"/>
          </w:tcPr>
          <w:p w14:paraId="3F7309F4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3B51A4FE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2C2816" w:rsidRPr="00093F87" w14:paraId="3E28793C" w14:textId="77777777" w:rsidTr="00CB0D9B">
        <w:tc>
          <w:tcPr>
            <w:tcW w:w="562" w:type="dxa"/>
          </w:tcPr>
          <w:p w14:paraId="3CC83AC1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882E49D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0089477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Телегова Виктория Максимовна</w:t>
            </w:r>
          </w:p>
        </w:tc>
        <w:tc>
          <w:tcPr>
            <w:tcW w:w="5103" w:type="dxa"/>
          </w:tcPr>
          <w:p w14:paraId="2D8726FA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жужелиц заброшенных агроценозов востока Белорусского Поозерья</w:t>
            </w:r>
          </w:p>
        </w:tc>
        <w:tc>
          <w:tcPr>
            <w:tcW w:w="2297" w:type="dxa"/>
          </w:tcPr>
          <w:p w14:paraId="34EF05A3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50B801C3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2C2816" w:rsidRPr="00093F87" w14:paraId="70D77257" w14:textId="77777777" w:rsidTr="00CB0D9B">
        <w:tc>
          <w:tcPr>
            <w:tcW w:w="562" w:type="dxa"/>
          </w:tcPr>
          <w:p w14:paraId="31BFB76F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2ECDF7D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744680CB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Вероника Игоревна</w:t>
            </w:r>
          </w:p>
        </w:tc>
        <w:tc>
          <w:tcPr>
            <w:tcW w:w="5103" w:type="dxa"/>
          </w:tcPr>
          <w:p w14:paraId="4FC7E96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жужелиц сероольшанника окрестностей г. Орша</w:t>
            </w:r>
          </w:p>
        </w:tc>
        <w:tc>
          <w:tcPr>
            <w:tcW w:w="2297" w:type="dxa"/>
          </w:tcPr>
          <w:p w14:paraId="4351DF6C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36F50541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2C2816" w14:paraId="27B93A96" w14:textId="77777777" w:rsidTr="00CB0D9B">
        <w:tc>
          <w:tcPr>
            <w:tcW w:w="562" w:type="dxa"/>
          </w:tcPr>
          <w:p w14:paraId="144A6ABF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14:paraId="05EDCDAC" w14:textId="77777777" w:rsidR="002C2816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Эко</w:t>
            </w:r>
          </w:p>
        </w:tc>
        <w:tc>
          <w:tcPr>
            <w:tcW w:w="4087" w:type="dxa"/>
          </w:tcPr>
          <w:p w14:paraId="0EF80060" w14:textId="77777777" w:rsidR="002C2816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Шульга Никита Сергеевич</w:t>
            </w:r>
          </w:p>
        </w:tc>
        <w:tc>
          <w:tcPr>
            <w:tcW w:w="5103" w:type="dxa"/>
          </w:tcPr>
          <w:p w14:paraId="5B3321E3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Устойчивое развитие городов: факторы, показатели, статистическая база</w:t>
            </w:r>
          </w:p>
        </w:tc>
        <w:tc>
          <w:tcPr>
            <w:tcW w:w="2297" w:type="dxa"/>
          </w:tcPr>
          <w:p w14:paraId="53A7F873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6DF33EB3" w14:textId="77777777" w:rsidR="002C2816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Строчко О.Д</w:t>
            </w:r>
          </w:p>
        </w:tc>
      </w:tr>
    </w:tbl>
    <w:p w14:paraId="4EFA3BB7" w14:textId="77777777" w:rsidR="002C2816" w:rsidRDefault="002C2816" w:rsidP="001176F1">
      <w:pPr>
        <w:jc w:val="center"/>
        <w:rPr>
          <w:rFonts w:ascii="Times New Roman" w:hAnsi="Times New Roman" w:cs="Times New Roman"/>
          <w:b/>
        </w:rPr>
      </w:pPr>
    </w:p>
    <w:p w14:paraId="37318774" w14:textId="77777777" w:rsidR="002C2816" w:rsidRDefault="002C2816" w:rsidP="001176F1">
      <w:pPr>
        <w:jc w:val="center"/>
        <w:rPr>
          <w:rFonts w:ascii="Times New Roman" w:hAnsi="Times New Roman" w:cs="Times New Roman"/>
          <w:b/>
        </w:rPr>
      </w:pPr>
    </w:p>
    <w:p w14:paraId="123014D7" w14:textId="77777777" w:rsidR="002C2816" w:rsidRDefault="002C2816" w:rsidP="001176F1">
      <w:pPr>
        <w:jc w:val="center"/>
        <w:rPr>
          <w:rFonts w:ascii="Times New Roman" w:hAnsi="Times New Roman" w:cs="Times New Roman"/>
          <w:b/>
        </w:rPr>
      </w:pPr>
    </w:p>
    <w:p w14:paraId="59BD3A13" w14:textId="77777777" w:rsidR="002C2816" w:rsidRDefault="002C2816" w:rsidP="001176F1">
      <w:pPr>
        <w:jc w:val="center"/>
        <w:rPr>
          <w:rFonts w:ascii="Times New Roman" w:hAnsi="Times New Roman" w:cs="Times New Roman"/>
          <w:b/>
        </w:rPr>
      </w:pPr>
    </w:p>
    <w:p w14:paraId="37BB3002" w14:textId="77777777" w:rsidR="002C2816" w:rsidRDefault="002C2816" w:rsidP="001176F1">
      <w:pPr>
        <w:jc w:val="center"/>
        <w:rPr>
          <w:rFonts w:ascii="Times New Roman" w:hAnsi="Times New Roman" w:cs="Times New Roman"/>
          <w:b/>
        </w:rPr>
      </w:pPr>
    </w:p>
    <w:p w14:paraId="4B636B88" w14:textId="7AA1111B" w:rsidR="001176F1" w:rsidRPr="001176F1" w:rsidRDefault="001176F1" w:rsidP="001176F1">
      <w:pPr>
        <w:jc w:val="center"/>
        <w:rPr>
          <w:rFonts w:ascii="Times New Roman" w:hAnsi="Times New Roman" w:cs="Times New Roman"/>
          <w:b/>
        </w:rPr>
      </w:pPr>
      <w:r w:rsidRPr="001176F1">
        <w:rPr>
          <w:rFonts w:ascii="Times New Roman" w:hAnsi="Times New Roman" w:cs="Times New Roman"/>
          <w:b/>
        </w:rPr>
        <w:lastRenderedPageBreak/>
        <w:t>Курсовые работы 4 курс ДФО 202</w:t>
      </w:r>
      <w:r w:rsidR="002C2816">
        <w:rPr>
          <w:rFonts w:ascii="Times New Roman" w:hAnsi="Times New Roman" w:cs="Times New Roman"/>
          <w:b/>
        </w:rPr>
        <w:t>6</w:t>
      </w:r>
      <w:r w:rsidRPr="001176F1">
        <w:rPr>
          <w:rFonts w:ascii="Times New Roman" w:hAnsi="Times New Roman" w:cs="Times New Roman"/>
          <w:b/>
        </w:rPr>
        <w:t>-202</w:t>
      </w:r>
      <w:r w:rsidR="002C2816">
        <w:rPr>
          <w:rFonts w:ascii="Times New Roman" w:hAnsi="Times New Roman" w:cs="Times New Roman"/>
          <w:b/>
        </w:rPr>
        <w:t>7</w:t>
      </w:r>
      <w:r w:rsidRPr="001176F1">
        <w:rPr>
          <w:rFonts w:ascii="Times New Roman" w:hAnsi="Times New Roman" w:cs="Times New Roman"/>
          <w:b/>
        </w:rPr>
        <w:t xml:space="preserve"> учебный год</w:t>
      </w:r>
    </w:p>
    <w:tbl>
      <w:tblPr>
        <w:tblStyle w:val="a3"/>
        <w:tblW w:w="15735" w:type="dxa"/>
        <w:tblInd w:w="-431" w:type="dxa"/>
        <w:tblLook w:val="04A0" w:firstRow="1" w:lastRow="0" w:firstColumn="1" w:lastColumn="0" w:noHBand="0" w:noVBand="1"/>
      </w:tblPr>
      <w:tblGrid>
        <w:gridCol w:w="562"/>
        <w:gridCol w:w="993"/>
        <w:gridCol w:w="3662"/>
        <w:gridCol w:w="4707"/>
        <w:gridCol w:w="3118"/>
        <w:gridCol w:w="2693"/>
      </w:tblGrid>
      <w:tr w:rsidR="002C2816" w:rsidRPr="003C3517" w14:paraId="5D7D2128" w14:textId="77777777" w:rsidTr="00CB0D9B">
        <w:tc>
          <w:tcPr>
            <w:tcW w:w="562" w:type="dxa"/>
          </w:tcPr>
          <w:p w14:paraId="15EEED4B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93" w:type="dxa"/>
          </w:tcPr>
          <w:p w14:paraId="0A1225AC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3662" w:type="dxa"/>
          </w:tcPr>
          <w:p w14:paraId="753BFFA3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4707" w:type="dxa"/>
          </w:tcPr>
          <w:p w14:paraId="19CB0D59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14:paraId="1DCBCFFF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</w:p>
        </w:tc>
        <w:tc>
          <w:tcPr>
            <w:tcW w:w="2693" w:type="dxa"/>
          </w:tcPr>
          <w:p w14:paraId="2EF73A1C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</w:tr>
      <w:tr w:rsidR="002C2816" w:rsidRPr="003C3517" w14:paraId="2703B3A4" w14:textId="77777777" w:rsidTr="00CB0D9B">
        <w:tc>
          <w:tcPr>
            <w:tcW w:w="15735" w:type="dxa"/>
            <w:gridSpan w:val="6"/>
          </w:tcPr>
          <w:p w14:paraId="246DE555" w14:textId="77777777" w:rsidR="002C2816" w:rsidRPr="003C3517" w:rsidRDefault="002C2816" w:rsidP="00CB0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Специальность Биоэкология</w:t>
            </w:r>
          </w:p>
        </w:tc>
      </w:tr>
      <w:tr w:rsidR="002C2816" w:rsidRPr="003C3517" w14:paraId="7778502E" w14:textId="77777777" w:rsidTr="00CB0D9B">
        <w:tc>
          <w:tcPr>
            <w:tcW w:w="562" w:type="dxa"/>
          </w:tcPr>
          <w:p w14:paraId="540F522D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AD059A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60BEBDA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Малаховская Валерия Александровна</w:t>
            </w:r>
          </w:p>
        </w:tc>
        <w:tc>
          <w:tcPr>
            <w:tcW w:w="4707" w:type="dxa"/>
          </w:tcPr>
          <w:p w14:paraId="2263ED07" w14:textId="77777777" w:rsidR="002C2816" w:rsidRPr="003C351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 состояние р. Западная Двина в пределах г. Новополоцка</w:t>
            </w:r>
          </w:p>
        </w:tc>
        <w:tc>
          <w:tcPr>
            <w:tcW w:w="3118" w:type="dxa"/>
          </w:tcPr>
          <w:p w14:paraId="6E88EF6B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1655DFD3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Сушко Г.Г.</w:t>
            </w:r>
          </w:p>
        </w:tc>
      </w:tr>
      <w:tr w:rsidR="002C2816" w:rsidRPr="003C3517" w14:paraId="4889C330" w14:textId="77777777" w:rsidTr="00CB0D9B">
        <w:tc>
          <w:tcPr>
            <w:tcW w:w="562" w:type="dxa"/>
          </w:tcPr>
          <w:p w14:paraId="5DA8ED32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4A07400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0A8EFFD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Шаповалова Анастасия Константиновна</w:t>
            </w:r>
          </w:p>
        </w:tc>
        <w:tc>
          <w:tcPr>
            <w:tcW w:w="4707" w:type="dxa"/>
          </w:tcPr>
          <w:p w14:paraId="2AFA8F4A" w14:textId="77777777" w:rsidR="002C2816" w:rsidRPr="003C351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Сравнительная характеристика морфометрических показателей и половой диморфизм жужелицы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Agonum</w:t>
            </w:r>
            <w:r w:rsidRPr="00DB7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ericdi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6957C0BA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66899E46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Сушко Г.Г.</w:t>
            </w:r>
          </w:p>
        </w:tc>
      </w:tr>
      <w:tr w:rsidR="002C2816" w:rsidRPr="003C3517" w14:paraId="27FB5BFE" w14:textId="77777777" w:rsidTr="00CB0D9B">
        <w:tc>
          <w:tcPr>
            <w:tcW w:w="562" w:type="dxa"/>
          </w:tcPr>
          <w:p w14:paraId="6811E785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1EBC66A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1D2795F8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Махлова Валерия Андреевна</w:t>
            </w:r>
          </w:p>
        </w:tc>
        <w:tc>
          <w:tcPr>
            <w:tcW w:w="4707" w:type="dxa"/>
          </w:tcPr>
          <w:p w14:paraId="12B10D2F" w14:textId="77777777" w:rsidR="002C2816" w:rsidRPr="003C351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содержания нитратов в плодах огурцов, выращенных в домашних условиях</w:t>
            </w:r>
          </w:p>
        </w:tc>
        <w:tc>
          <w:tcPr>
            <w:tcW w:w="3118" w:type="dxa"/>
          </w:tcPr>
          <w:p w14:paraId="2D537F7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774EE02F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3C3517" w14:paraId="720385CF" w14:textId="77777777" w:rsidTr="00CB0D9B">
        <w:tc>
          <w:tcPr>
            <w:tcW w:w="562" w:type="dxa"/>
          </w:tcPr>
          <w:p w14:paraId="7104EEEB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54EB0CB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16E14CAA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Полякова Дарья Александровна</w:t>
            </w:r>
          </w:p>
        </w:tc>
        <w:tc>
          <w:tcPr>
            <w:tcW w:w="4707" w:type="dxa"/>
          </w:tcPr>
          <w:p w14:paraId="5C46E555" w14:textId="77777777" w:rsidR="002C2816" w:rsidRPr="003C351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содержания нитратов в плодах томатов, выращенных в домашних условиях</w:t>
            </w:r>
          </w:p>
        </w:tc>
        <w:tc>
          <w:tcPr>
            <w:tcW w:w="3118" w:type="dxa"/>
          </w:tcPr>
          <w:p w14:paraId="26D8C3F9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64E2F5FB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3C3517" w14:paraId="4353AF90" w14:textId="77777777" w:rsidTr="00CB0D9B">
        <w:tc>
          <w:tcPr>
            <w:tcW w:w="562" w:type="dxa"/>
          </w:tcPr>
          <w:p w14:paraId="0C31380F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740539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9D4A8C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Матвеев Тимофей Сергеевич</w:t>
            </w:r>
          </w:p>
        </w:tc>
        <w:tc>
          <w:tcPr>
            <w:tcW w:w="4707" w:type="dxa"/>
          </w:tcPr>
          <w:p w14:paraId="4E5B5546" w14:textId="77777777" w:rsidR="002C2816" w:rsidRPr="003C351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микроклимата жилища на распространение клещей домашней пыли</w:t>
            </w:r>
          </w:p>
        </w:tc>
        <w:tc>
          <w:tcPr>
            <w:tcW w:w="3118" w:type="dxa"/>
          </w:tcPr>
          <w:p w14:paraId="20E331C1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46F86BFD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3C3517" w14:paraId="727E4901" w14:textId="77777777" w:rsidTr="00CB0D9B">
        <w:tc>
          <w:tcPr>
            <w:tcW w:w="562" w:type="dxa"/>
          </w:tcPr>
          <w:p w14:paraId="7C82FB4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47EFD0ED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62EFC06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Семененко Алина Сергеев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707" w:type="dxa"/>
          </w:tcPr>
          <w:p w14:paraId="6387498B" w14:textId="77777777" w:rsidR="002C2816" w:rsidRPr="003C351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древесной растительности селитебной зоны центрального района города и района новостроек</w:t>
            </w:r>
          </w:p>
        </w:tc>
        <w:tc>
          <w:tcPr>
            <w:tcW w:w="3118" w:type="dxa"/>
          </w:tcPr>
          <w:p w14:paraId="581D51C1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77D64768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093F87" w14:paraId="120BE952" w14:textId="77777777" w:rsidTr="00CB0D9B">
        <w:tc>
          <w:tcPr>
            <w:tcW w:w="562" w:type="dxa"/>
          </w:tcPr>
          <w:p w14:paraId="71C39EAD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78AB41AA" w14:textId="77777777" w:rsidR="002C2816" w:rsidRPr="006823AE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D030979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Гурская Софья Александровна</w:t>
            </w:r>
          </w:p>
        </w:tc>
        <w:tc>
          <w:tcPr>
            <w:tcW w:w="4707" w:type="dxa"/>
          </w:tcPr>
          <w:p w14:paraId="588F4464" w14:textId="77777777" w:rsidR="002C2816" w:rsidRPr="003C351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городских зелёных насаждений в снижении концентрации озона на примере ботанического сада ВГУ имен П.М. Машерова</w:t>
            </w:r>
          </w:p>
        </w:tc>
        <w:tc>
          <w:tcPr>
            <w:tcW w:w="3118" w:type="dxa"/>
          </w:tcPr>
          <w:p w14:paraId="0B3F9D9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228CE3CD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2C2816" w:rsidRPr="003C3517" w14:paraId="613AF17C" w14:textId="77777777" w:rsidTr="00CB0D9B">
        <w:tc>
          <w:tcPr>
            <w:tcW w:w="562" w:type="dxa"/>
          </w:tcPr>
          <w:p w14:paraId="6E02AAF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77654D5F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045623BC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Иноятова Дарья Геннадьевна</w:t>
            </w:r>
          </w:p>
        </w:tc>
        <w:tc>
          <w:tcPr>
            <w:tcW w:w="4707" w:type="dxa"/>
          </w:tcPr>
          <w:p w14:paraId="77A59E43" w14:textId="77777777" w:rsidR="002C2816" w:rsidRPr="003C3517" w:rsidRDefault="002C2816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загрязнения атмосферного воздуха методом фитотестирования листового опада в условиях разной антропогенной нагрузки</w:t>
            </w:r>
          </w:p>
        </w:tc>
        <w:tc>
          <w:tcPr>
            <w:tcW w:w="3118" w:type="dxa"/>
          </w:tcPr>
          <w:p w14:paraId="27B56EAC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7663798C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3C3517" w14:paraId="26560BBD" w14:textId="77777777" w:rsidTr="00CB0D9B">
        <w:tc>
          <w:tcPr>
            <w:tcW w:w="562" w:type="dxa"/>
          </w:tcPr>
          <w:p w14:paraId="2D4F052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4B86751A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0047338D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Дзержинская Василиса Александровна</w:t>
            </w:r>
          </w:p>
        </w:tc>
        <w:tc>
          <w:tcPr>
            <w:tcW w:w="4707" w:type="dxa"/>
          </w:tcPr>
          <w:p w14:paraId="4691582D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загрязнения атмосферного воздуха г. Борисова по состоянию хвойных растений</w:t>
            </w:r>
          </w:p>
        </w:tc>
        <w:tc>
          <w:tcPr>
            <w:tcW w:w="3118" w:type="dxa"/>
          </w:tcPr>
          <w:p w14:paraId="50F099C7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394850F1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3C3517" w14:paraId="42D3D226" w14:textId="77777777" w:rsidTr="00CB0D9B">
        <w:tc>
          <w:tcPr>
            <w:tcW w:w="562" w:type="dxa"/>
          </w:tcPr>
          <w:p w14:paraId="4E0D1180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</w:tcPr>
          <w:p w14:paraId="66652C0C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257AC50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Левинский Егор Алексеевич</w:t>
            </w:r>
          </w:p>
        </w:tc>
        <w:tc>
          <w:tcPr>
            <w:tcW w:w="4707" w:type="dxa"/>
          </w:tcPr>
          <w:p w14:paraId="087A5EB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интенсивности движения автомобилей на автомагистралях Октябрьского района г. Витебска</w:t>
            </w:r>
          </w:p>
        </w:tc>
        <w:tc>
          <w:tcPr>
            <w:tcW w:w="3118" w:type="dxa"/>
          </w:tcPr>
          <w:p w14:paraId="59916528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39E289F8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3C3517" w14:paraId="5BE65355" w14:textId="77777777" w:rsidTr="00CB0D9B">
        <w:tc>
          <w:tcPr>
            <w:tcW w:w="562" w:type="dxa"/>
          </w:tcPr>
          <w:p w14:paraId="5331DA97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A9BA41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7FF2693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Грунько Виктор Анатольевич</w:t>
            </w:r>
          </w:p>
        </w:tc>
        <w:tc>
          <w:tcPr>
            <w:tcW w:w="4707" w:type="dxa"/>
          </w:tcPr>
          <w:p w14:paraId="11BAFD35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джутового субстрата на рост, развитие и товарную урожайность микрозелени гороха.</w:t>
            </w:r>
          </w:p>
        </w:tc>
        <w:tc>
          <w:tcPr>
            <w:tcW w:w="3118" w:type="dxa"/>
          </w:tcPr>
          <w:p w14:paraId="4D90A3E8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40ECEA53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093F87" w14:paraId="5E47FDC8" w14:textId="77777777" w:rsidTr="00CB0D9B">
        <w:tc>
          <w:tcPr>
            <w:tcW w:w="562" w:type="dxa"/>
          </w:tcPr>
          <w:p w14:paraId="2E17D446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63374696" w14:textId="77777777" w:rsidR="002C2816" w:rsidRPr="006823AE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A9BDB6E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Соловьёва Яна Сергеевна</w:t>
            </w:r>
          </w:p>
        </w:tc>
        <w:tc>
          <w:tcPr>
            <w:tcW w:w="4707" w:type="dxa"/>
          </w:tcPr>
          <w:p w14:paraId="283DFD3A" w14:textId="77777777" w:rsidR="002C2816" w:rsidRPr="00DB7DDA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структуры и объёмов выбросов в атмосферный воздух от стационарных источников</w:t>
            </w:r>
          </w:p>
        </w:tc>
        <w:tc>
          <w:tcPr>
            <w:tcW w:w="3118" w:type="dxa"/>
          </w:tcPr>
          <w:p w14:paraId="6D2873FB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43F66330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2C2816" w:rsidRPr="003C3517" w14:paraId="395FBED8" w14:textId="77777777" w:rsidTr="00CB0D9B">
        <w:tc>
          <w:tcPr>
            <w:tcW w:w="562" w:type="dxa"/>
          </w:tcPr>
          <w:p w14:paraId="0ADFB73A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384F02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DFEF2D2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 Михаил Алексеевич</w:t>
            </w:r>
          </w:p>
        </w:tc>
        <w:tc>
          <w:tcPr>
            <w:tcW w:w="4707" w:type="dxa"/>
          </w:tcPr>
          <w:p w14:paraId="18B64187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системы сбора бытовых отходов Октябрьского района г. Витебска</w:t>
            </w:r>
          </w:p>
        </w:tc>
        <w:tc>
          <w:tcPr>
            <w:tcW w:w="3118" w:type="dxa"/>
          </w:tcPr>
          <w:p w14:paraId="22FC865A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4CBAE7E9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2C2816" w:rsidRPr="003C3517" w14:paraId="4B7E4FF7" w14:textId="77777777" w:rsidTr="00CB0D9B">
        <w:tc>
          <w:tcPr>
            <w:tcW w:w="562" w:type="dxa"/>
          </w:tcPr>
          <w:p w14:paraId="29293F35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2E6AACD2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4D74C297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Воробьёва Полина Владимировна</w:t>
            </w:r>
          </w:p>
        </w:tc>
        <w:tc>
          <w:tcPr>
            <w:tcW w:w="4707" w:type="dxa"/>
          </w:tcPr>
          <w:p w14:paraId="1359ED9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жужелиц заброшенных агроценозов северо-востока Белорусского Поозерья</w:t>
            </w:r>
          </w:p>
        </w:tc>
        <w:tc>
          <w:tcPr>
            <w:tcW w:w="3118" w:type="dxa"/>
          </w:tcPr>
          <w:p w14:paraId="7BFC0E9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0FC9CB06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2C2816" w:rsidRPr="003C3517" w14:paraId="2FD55A00" w14:textId="77777777" w:rsidTr="00CB0D9B">
        <w:tc>
          <w:tcPr>
            <w:tcW w:w="562" w:type="dxa"/>
          </w:tcPr>
          <w:p w14:paraId="47CE85B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8EC3576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78CBDF5B" w14:textId="77777777" w:rsidR="002C2816" w:rsidRPr="00FF073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Кононова Екатерина Игоревна</w:t>
            </w:r>
          </w:p>
        </w:tc>
        <w:tc>
          <w:tcPr>
            <w:tcW w:w="4707" w:type="dxa"/>
          </w:tcPr>
          <w:p w14:paraId="4044B10D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Динамика населения птиц заказника «Витебский»</w:t>
            </w:r>
          </w:p>
        </w:tc>
        <w:tc>
          <w:tcPr>
            <w:tcW w:w="3118" w:type="dxa"/>
          </w:tcPr>
          <w:p w14:paraId="26491777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5D15FE9B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2C2816" w:rsidRPr="00093F87" w14:paraId="33956AFA" w14:textId="77777777" w:rsidTr="00CB0D9B">
        <w:tc>
          <w:tcPr>
            <w:tcW w:w="562" w:type="dxa"/>
          </w:tcPr>
          <w:p w14:paraId="26EA75BD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0BB38EEF" w14:textId="77777777" w:rsidR="002C2816" w:rsidRPr="006823AE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027F0DF1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Попков Илья Михайлович</w:t>
            </w:r>
          </w:p>
        </w:tc>
        <w:tc>
          <w:tcPr>
            <w:tcW w:w="4707" w:type="dxa"/>
          </w:tcPr>
          <w:p w14:paraId="5F4682FB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естественного радиационного фона в зависимости от рельефа местности</w:t>
            </w:r>
          </w:p>
        </w:tc>
        <w:tc>
          <w:tcPr>
            <w:tcW w:w="3118" w:type="dxa"/>
          </w:tcPr>
          <w:p w14:paraId="2F1BCC60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587C4CA6" w14:textId="77777777" w:rsidR="002C2816" w:rsidRPr="00093F8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2C2816" w:rsidRPr="003C3517" w14:paraId="2D4B7211" w14:textId="77777777" w:rsidTr="00CB0D9B">
        <w:tc>
          <w:tcPr>
            <w:tcW w:w="562" w:type="dxa"/>
          </w:tcPr>
          <w:p w14:paraId="0635B72A" w14:textId="77777777" w:rsidR="002C2816" w:rsidRPr="00E62EE1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5C07E87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4C2EAB1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Арина Алексеевна</w:t>
            </w:r>
          </w:p>
        </w:tc>
        <w:tc>
          <w:tcPr>
            <w:tcW w:w="4707" w:type="dxa"/>
          </w:tcPr>
          <w:p w14:paraId="54B2667C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Геоинформационный анализ экологических систем еловых насаждений</w:t>
            </w:r>
          </w:p>
        </w:tc>
        <w:tc>
          <w:tcPr>
            <w:tcW w:w="3118" w:type="dxa"/>
          </w:tcPr>
          <w:p w14:paraId="5B12893F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71282CCC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Торбенко А.Б.</w:t>
            </w:r>
          </w:p>
        </w:tc>
      </w:tr>
      <w:tr w:rsidR="002C2816" w:rsidRPr="003C3517" w14:paraId="46216244" w14:textId="77777777" w:rsidTr="00CB0D9B">
        <w:tc>
          <w:tcPr>
            <w:tcW w:w="562" w:type="dxa"/>
          </w:tcPr>
          <w:p w14:paraId="4263B5A4" w14:textId="77777777" w:rsidR="002C2816" w:rsidRPr="00E62EE1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063C28A7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4CF03A80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Кисин Кирилл Александрович</w:t>
            </w:r>
          </w:p>
        </w:tc>
        <w:tc>
          <w:tcPr>
            <w:tcW w:w="4707" w:type="dxa"/>
          </w:tcPr>
          <w:p w14:paraId="3701244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Геоинформационный анализ и цифровое картографирование инженерно-экологических условий Витебской области</w:t>
            </w:r>
          </w:p>
        </w:tc>
        <w:tc>
          <w:tcPr>
            <w:tcW w:w="3118" w:type="dxa"/>
          </w:tcPr>
          <w:p w14:paraId="41DA9C1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7AA279A3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Торбенко А.Б.</w:t>
            </w:r>
          </w:p>
        </w:tc>
      </w:tr>
      <w:tr w:rsidR="002C2816" w:rsidRPr="003C3517" w14:paraId="2581AB7E" w14:textId="77777777" w:rsidTr="00CB0D9B">
        <w:tc>
          <w:tcPr>
            <w:tcW w:w="562" w:type="dxa"/>
          </w:tcPr>
          <w:p w14:paraId="09C3B4E1" w14:textId="77777777" w:rsidR="002C2816" w:rsidRPr="00E62EE1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33FEDDFA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396892D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Панова Анастасия Алексеевна</w:t>
            </w:r>
          </w:p>
        </w:tc>
        <w:tc>
          <w:tcPr>
            <w:tcW w:w="4707" w:type="dxa"/>
          </w:tcPr>
          <w:p w14:paraId="51195684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формированию экологической культуры учащихся во внеклассной эколого-краеведческой работе</w:t>
            </w:r>
          </w:p>
        </w:tc>
        <w:tc>
          <w:tcPr>
            <w:tcW w:w="3118" w:type="dxa"/>
          </w:tcPr>
          <w:p w14:paraId="5418F79E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5CE0574A" w14:textId="77777777" w:rsidR="002C2816" w:rsidRPr="003C3517" w:rsidRDefault="002C2816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Чубаро С.В.</w:t>
            </w:r>
          </w:p>
        </w:tc>
      </w:tr>
    </w:tbl>
    <w:p w14:paraId="4AE095C6" w14:textId="77777777" w:rsidR="002C2816" w:rsidRDefault="002C2816">
      <w:pPr>
        <w:rPr>
          <w:rFonts w:ascii="Times New Roman" w:hAnsi="Times New Roman" w:cs="Times New Roman"/>
        </w:rPr>
      </w:pPr>
    </w:p>
    <w:p w14:paraId="0E659196" w14:textId="77777777" w:rsidR="002C2816" w:rsidRDefault="002C2816">
      <w:pPr>
        <w:rPr>
          <w:rFonts w:ascii="Times New Roman" w:hAnsi="Times New Roman" w:cs="Times New Roman"/>
        </w:rPr>
      </w:pPr>
    </w:p>
    <w:p w14:paraId="267F0445" w14:textId="77777777" w:rsidR="002C2816" w:rsidRDefault="002C2816">
      <w:pPr>
        <w:rPr>
          <w:rFonts w:ascii="Times New Roman" w:hAnsi="Times New Roman" w:cs="Times New Roman"/>
        </w:rPr>
      </w:pPr>
    </w:p>
    <w:p w14:paraId="5D92BF29" w14:textId="77777777" w:rsidR="002C2816" w:rsidRDefault="002C2816">
      <w:pPr>
        <w:rPr>
          <w:rFonts w:ascii="Times New Roman" w:hAnsi="Times New Roman" w:cs="Times New Roman"/>
        </w:rPr>
      </w:pPr>
    </w:p>
    <w:p w14:paraId="549CB329" w14:textId="01B5DAB8" w:rsidR="001176F1" w:rsidRPr="001176F1" w:rsidRDefault="001176F1" w:rsidP="001176F1">
      <w:pPr>
        <w:jc w:val="center"/>
        <w:rPr>
          <w:rFonts w:ascii="Times New Roman" w:hAnsi="Times New Roman" w:cs="Times New Roman"/>
          <w:b/>
        </w:rPr>
      </w:pPr>
      <w:r w:rsidRPr="001176F1">
        <w:rPr>
          <w:rFonts w:ascii="Times New Roman" w:hAnsi="Times New Roman" w:cs="Times New Roman"/>
          <w:b/>
        </w:rPr>
        <w:lastRenderedPageBreak/>
        <w:t>Дипломные работы 4 курс ДФО 202</w:t>
      </w:r>
      <w:r w:rsidR="00C07F62">
        <w:rPr>
          <w:rFonts w:ascii="Times New Roman" w:hAnsi="Times New Roman" w:cs="Times New Roman"/>
          <w:b/>
        </w:rPr>
        <w:t>6</w:t>
      </w:r>
      <w:r w:rsidRPr="001176F1">
        <w:rPr>
          <w:rFonts w:ascii="Times New Roman" w:hAnsi="Times New Roman" w:cs="Times New Roman"/>
          <w:b/>
        </w:rPr>
        <w:t>-202</w:t>
      </w:r>
      <w:r w:rsidR="00C07F62">
        <w:rPr>
          <w:rFonts w:ascii="Times New Roman" w:hAnsi="Times New Roman" w:cs="Times New Roman"/>
          <w:b/>
        </w:rPr>
        <w:t>7</w:t>
      </w:r>
      <w:r w:rsidRPr="001176F1">
        <w:rPr>
          <w:rFonts w:ascii="Times New Roman" w:hAnsi="Times New Roman" w:cs="Times New Roman"/>
          <w:b/>
        </w:rPr>
        <w:t xml:space="preserve"> учебный год</w:t>
      </w:r>
    </w:p>
    <w:p w14:paraId="5AE66AD1" w14:textId="063AF74B" w:rsidR="001176F1" w:rsidRDefault="001176F1"/>
    <w:tbl>
      <w:tblPr>
        <w:tblStyle w:val="a3"/>
        <w:tblW w:w="15735" w:type="dxa"/>
        <w:tblInd w:w="-431" w:type="dxa"/>
        <w:tblLook w:val="04A0" w:firstRow="1" w:lastRow="0" w:firstColumn="1" w:lastColumn="0" w:noHBand="0" w:noVBand="1"/>
      </w:tblPr>
      <w:tblGrid>
        <w:gridCol w:w="562"/>
        <w:gridCol w:w="993"/>
        <w:gridCol w:w="3662"/>
        <w:gridCol w:w="4707"/>
        <w:gridCol w:w="3118"/>
        <w:gridCol w:w="2693"/>
      </w:tblGrid>
      <w:tr w:rsidR="00C07F62" w:rsidRPr="003C3517" w14:paraId="6B7F4D10" w14:textId="77777777" w:rsidTr="00CB0D9B">
        <w:tc>
          <w:tcPr>
            <w:tcW w:w="562" w:type="dxa"/>
          </w:tcPr>
          <w:p w14:paraId="0A99A3C6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93" w:type="dxa"/>
          </w:tcPr>
          <w:p w14:paraId="432CA1CB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3662" w:type="dxa"/>
          </w:tcPr>
          <w:p w14:paraId="2247D1CC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Ф.И.О. студента</w:t>
            </w:r>
          </w:p>
        </w:tc>
        <w:tc>
          <w:tcPr>
            <w:tcW w:w="4707" w:type="dxa"/>
          </w:tcPr>
          <w:p w14:paraId="38484BE9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14:paraId="48950A74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</w:p>
        </w:tc>
        <w:tc>
          <w:tcPr>
            <w:tcW w:w="2693" w:type="dxa"/>
          </w:tcPr>
          <w:p w14:paraId="18BED1B2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</w:tr>
      <w:tr w:rsidR="00C07F62" w:rsidRPr="003C3517" w14:paraId="0C514854" w14:textId="77777777" w:rsidTr="00CB0D9B">
        <w:tc>
          <w:tcPr>
            <w:tcW w:w="15735" w:type="dxa"/>
            <w:gridSpan w:val="6"/>
          </w:tcPr>
          <w:p w14:paraId="0DBC4FE2" w14:textId="77777777" w:rsidR="00C07F62" w:rsidRPr="003C3517" w:rsidRDefault="00C07F62" w:rsidP="00CB0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Специальность Биоэкология</w:t>
            </w:r>
          </w:p>
        </w:tc>
      </w:tr>
      <w:tr w:rsidR="00C07F62" w:rsidRPr="003C3517" w14:paraId="17D43FB4" w14:textId="77777777" w:rsidTr="00CB0D9B">
        <w:tc>
          <w:tcPr>
            <w:tcW w:w="562" w:type="dxa"/>
          </w:tcPr>
          <w:p w14:paraId="25506CF9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971579D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2C3ADCA1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Малаховская Валерия Александровна</w:t>
            </w:r>
          </w:p>
        </w:tc>
        <w:tc>
          <w:tcPr>
            <w:tcW w:w="4707" w:type="dxa"/>
          </w:tcPr>
          <w:p w14:paraId="692EE7F9" w14:textId="77777777" w:rsidR="00C07F62" w:rsidRPr="003C3517" w:rsidRDefault="00C07F62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 состояние р. Западная Двина в пределах г. Новополоцка</w:t>
            </w:r>
          </w:p>
        </w:tc>
        <w:tc>
          <w:tcPr>
            <w:tcW w:w="3118" w:type="dxa"/>
          </w:tcPr>
          <w:p w14:paraId="47863358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026C826D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Сушко Г.Г.</w:t>
            </w:r>
          </w:p>
        </w:tc>
      </w:tr>
      <w:tr w:rsidR="00C07F62" w:rsidRPr="003C3517" w14:paraId="046D61C8" w14:textId="77777777" w:rsidTr="00CB0D9B">
        <w:tc>
          <w:tcPr>
            <w:tcW w:w="562" w:type="dxa"/>
          </w:tcPr>
          <w:p w14:paraId="449CA765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8CEB7B7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3D6AC225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Шаповалова Анастасия Константиновна</w:t>
            </w:r>
          </w:p>
        </w:tc>
        <w:tc>
          <w:tcPr>
            <w:tcW w:w="4707" w:type="dxa"/>
          </w:tcPr>
          <w:p w14:paraId="43A6D70A" w14:textId="77777777" w:rsidR="00C07F62" w:rsidRPr="003C3517" w:rsidRDefault="00C07F62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Сравнительная характеристика морфометрических показателей и половой диморфизм жужелицы </w:t>
            </w:r>
            <w:r w:rsidRPr="00881B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Agonum</w:t>
            </w:r>
            <w:r w:rsidRPr="00881B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1B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ericeti</w:t>
            </w:r>
          </w:p>
        </w:tc>
        <w:tc>
          <w:tcPr>
            <w:tcW w:w="3118" w:type="dxa"/>
          </w:tcPr>
          <w:p w14:paraId="72946D0D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4328846F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Сушко Г.Г.</w:t>
            </w:r>
          </w:p>
        </w:tc>
      </w:tr>
      <w:tr w:rsidR="00C07F62" w:rsidRPr="003C3517" w14:paraId="06667CFD" w14:textId="77777777" w:rsidTr="00CB0D9B">
        <w:tc>
          <w:tcPr>
            <w:tcW w:w="562" w:type="dxa"/>
          </w:tcPr>
          <w:p w14:paraId="734CE5C2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81734D7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D531590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Махлова Валерия Андреевна</w:t>
            </w:r>
          </w:p>
        </w:tc>
        <w:tc>
          <w:tcPr>
            <w:tcW w:w="4707" w:type="dxa"/>
          </w:tcPr>
          <w:p w14:paraId="576F2002" w14:textId="77777777" w:rsidR="00C07F62" w:rsidRPr="003C3517" w:rsidRDefault="00C07F62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Эколого-токсикологическая оценка плодов огурцов на примере продукции торговых сетей г. Витебска и домашнего хозяйства</w:t>
            </w:r>
          </w:p>
        </w:tc>
        <w:tc>
          <w:tcPr>
            <w:tcW w:w="3118" w:type="dxa"/>
          </w:tcPr>
          <w:p w14:paraId="5D2BDFBD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77334EE4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C07F62" w:rsidRPr="003C3517" w14:paraId="75A9BD84" w14:textId="77777777" w:rsidTr="00CB0D9B">
        <w:tc>
          <w:tcPr>
            <w:tcW w:w="562" w:type="dxa"/>
          </w:tcPr>
          <w:p w14:paraId="24D5A8A3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3B34DEE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00C17FB4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Полякова Дарья Александровна</w:t>
            </w:r>
          </w:p>
        </w:tc>
        <w:tc>
          <w:tcPr>
            <w:tcW w:w="4707" w:type="dxa"/>
          </w:tcPr>
          <w:p w14:paraId="1A4CC082" w14:textId="77777777" w:rsidR="00C07F62" w:rsidRPr="003C3517" w:rsidRDefault="00C07F62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содержания нитратов в плодах томатов, выращенных в домашних условиях и приобретённых в торговых точках г. Витебска</w:t>
            </w:r>
          </w:p>
        </w:tc>
        <w:tc>
          <w:tcPr>
            <w:tcW w:w="3118" w:type="dxa"/>
          </w:tcPr>
          <w:p w14:paraId="0D8203D6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4FD9E818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C07F62" w:rsidRPr="003C3517" w14:paraId="22642AAE" w14:textId="77777777" w:rsidTr="00CB0D9B">
        <w:tc>
          <w:tcPr>
            <w:tcW w:w="562" w:type="dxa"/>
          </w:tcPr>
          <w:p w14:paraId="0BD85C8E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066360C6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2D842D59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Матвеев Тимофей Сергеевич</w:t>
            </w:r>
          </w:p>
        </w:tc>
        <w:tc>
          <w:tcPr>
            <w:tcW w:w="4707" w:type="dxa"/>
          </w:tcPr>
          <w:p w14:paraId="42CC899F" w14:textId="77777777" w:rsidR="00C07F62" w:rsidRPr="003C3517" w:rsidRDefault="00C07F62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экологических факторов на распространение клещей в домашней пыли жилища человека</w:t>
            </w:r>
          </w:p>
        </w:tc>
        <w:tc>
          <w:tcPr>
            <w:tcW w:w="3118" w:type="dxa"/>
          </w:tcPr>
          <w:p w14:paraId="3BC86DE1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132C37C5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C07F62" w:rsidRPr="003C3517" w14:paraId="3A1067EC" w14:textId="77777777" w:rsidTr="00CB0D9B">
        <w:tc>
          <w:tcPr>
            <w:tcW w:w="562" w:type="dxa"/>
          </w:tcPr>
          <w:p w14:paraId="77C60BD5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03C0D42F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1798AE79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Семененко Алина Сергеев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707" w:type="dxa"/>
          </w:tcPr>
          <w:p w14:paraId="576A0F8D" w14:textId="77777777" w:rsidR="00C07F62" w:rsidRPr="003C3517" w:rsidRDefault="00C07F62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древесной растительности на участках г. Витебска с разной антропогенной нагрузкой</w:t>
            </w:r>
          </w:p>
        </w:tc>
        <w:tc>
          <w:tcPr>
            <w:tcW w:w="3118" w:type="dxa"/>
          </w:tcPr>
          <w:p w14:paraId="1AE38BE3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267A3A04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C07F62" w:rsidRPr="00093F87" w14:paraId="6EEC77B3" w14:textId="77777777" w:rsidTr="00CB0D9B">
        <w:tc>
          <w:tcPr>
            <w:tcW w:w="562" w:type="dxa"/>
          </w:tcPr>
          <w:p w14:paraId="226F929E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D586E9F" w14:textId="77777777" w:rsidR="00C07F62" w:rsidRPr="006823AE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34989E95" w14:textId="77777777" w:rsidR="00C07F62" w:rsidRPr="00093F8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Гурская Софья Александровна</w:t>
            </w:r>
          </w:p>
        </w:tc>
        <w:tc>
          <w:tcPr>
            <w:tcW w:w="4707" w:type="dxa"/>
          </w:tcPr>
          <w:p w14:paraId="5E088548" w14:textId="77777777" w:rsidR="00C07F62" w:rsidRPr="003C3517" w:rsidRDefault="00C07F62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роли зелёных насаждений в снижении концентрации озона на примере различных функциональных зон г. Витебска</w:t>
            </w:r>
          </w:p>
        </w:tc>
        <w:tc>
          <w:tcPr>
            <w:tcW w:w="3118" w:type="dxa"/>
          </w:tcPr>
          <w:p w14:paraId="07EDFC1E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4FEDC006" w14:textId="77777777" w:rsidR="00C07F62" w:rsidRPr="00093F8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Литвенкова И.А.</w:t>
            </w:r>
          </w:p>
        </w:tc>
      </w:tr>
      <w:tr w:rsidR="00C07F62" w:rsidRPr="003C3517" w14:paraId="738E7047" w14:textId="77777777" w:rsidTr="00CB0D9B">
        <w:tc>
          <w:tcPr>
            <w:tcW w:w="562" w:type="dxa"/>
          </w:tcPr>
          <w:p w14:paraId="00B8FFD9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543BD803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16DABD11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Иноятова Дарья Геннадьевна</w:t>
            </w:r>
          </w:p>
        </w:tc>
        <w:tc>
          <w:tcPr>
            <w:tcW w:w="4707" w:type="dxa"/>
          </w:tcPr>
          <w:p w14:paraId="6093E92D" w14:textId="77777777" w:rsidR="00C07F62" w:rsidRPr="003C3517" w:rsidRDefault="00C07F62" w:rsidP="00CB0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загрязнения атмосферного воздуха методами биоиндикации в условиях разной антропогенной нагрузки</w:t>
            </w:r>
          </w:p>
        </w:tc>
        <w:tc>
          <w:tcPr>
            <w:tcW w:w="3118" w:type="dxa"/>
          </w:tcPr>
          <w:p w14:paraId="25653F70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383F683B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C07F62" w:rsidRPr="003C3517" w14:paraId="06803131" w14:textId="77777777" w:rsidTr="00CB0D9B">
        <w:tc>
          <w:tcPr>
            <w:tcW w:w="562" w:type="dxa"/>
          </w:tcPr>
          <w:p w14:paraId="3A76539F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993" w:type="dxa"/>
          </w:tcPr>
          <w:p w14:paraId="6872D01A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17A67161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Дзержинская Василиса Александровна</w:t>
            </w:r>
          </w:p>
        </w:tc>
        <w:tc>
          <w:tcPr>
            <w:tcW w:w="4707" w:type="dxa"/>
          </w:tcPr>
          <w:p w14:paraId="67585A59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загрязнения атмосферного воздуха г. Борисова методами биоиндикации</w:t>
            </w:r>
          </w:p>
        </w:tc>
        <w:tc>
          <w:tcPr>
            <w:tcW w:w="3118" w:type="dxa"/>
          </w:tcPr>
          <w:p w14:paraId="438EE671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5C2B5C49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C07F62" w:rsidRPr="003C3517" w14:paraId="22016B43" w14:textId="77777777" w:rsidTr="00CB0D9B">
        <w:tc>
          <w:tcPr>
            <w:tcW w:w="562" w:type="dxa"/>
          </w:tcPr>
          <w:p w14:paraId="7EEBE204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3A4A9CA7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5B688D68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Левинский Егор Алексеевич</w:t>
            </w:r>
          </w:p>
        </w:tc>
        <w:tc>
          <w:tcPr>
            <w:tcW w:w="4707" w:type="dxa"/>
          </w:tcPr>
          <w:p w14:paraId="5505A758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загрязнения атмосферного воздуха Первомайского и Октябрьского районов г. Витебска по потоку автотранспорта</w:t>
            </w:r>
          </w:p>
        </w:tc>
        <w:tc>
          <w:tcPr>
            <w:tcW w:w="3118" w:type="dxa"/>
          </w:tcPr>
          <w:p w14:paraId="54F1CFA2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5BB74C92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C07F62" w:rsidRPr="003C3517" w14:paraId="48037806" w14:textId="77777777" w:rsidTr="00CB0D9B">
        <w:tc>
          <w:tcPr>
            <w:tcW w:w="562" w:type="dxa"/>
          </w:tcPr>
          <w:p w14:paraId="2B7CA43C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7B562CB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349BED26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Грунько Виктор Анатольевич</w:t>
            </w:r>
          </w:p>
        </w:tc>
        <w:tc>
          <w:tcPr>
            <w:tcW w:w="4707" w:type="dxa"/>
          </w:tcPr>
          <w:p w14:paraId="5CE597C1" w14:textId="77777777" w:rsidR="00C07F62" w:rsidRPr="00386252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различных видов субстрата на рост, развитие и товарную урожайность микрозелени гороха</w:t>
            </w:r>
          </w:p>
        </w:tc>
        <w:tc>
          <w:tcPr>
            <w:tcW w:w="3118" w:type="dxa"/>
          </w:tcPr>
          <w:p w14:paraId="6EFBB5DB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497C7E3B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C07F62" w:rsidRPr="00093F87" w14:paraId="1BA45162" w14:textId="77777777" w:rsidTr="00CB0D9B">
        <w:tc>
          <w:tcPr>
            <w:tcW w:w="562" w:type="dxa"/>
          </w:tcPr>
          <w:p w14:paraId="482048CF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199603BE" w14:textId="77777777" w:rsidR="00C07F62" w:rsidRPr="006823AE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2B1A61FF" w14:textId="77777777" w:rsidR="00C07F62" w:rsidRPr="00093F8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Соловьёва Яна Сергеевна</w:t>
            </w:r>
          </w:p>
        </w:tc>
        <w:tc>
          <w:tcPr>
            <w:tcW w:w="4707" w:type="dxa"/>
          </w:tcPr>
          <w:p w14:paraId="2E2E428A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структуры и объёмов выбросов в атмосферный воздух от стационарных и мобильных источников</w:t>
            </w:r>
          </w:p>
        </w:tc>
        <w:tc>
          <w:tcPr>
            <w:tcW w:w="3118" w:type="dxa"/>
          </w:tcPr>
          <w:p w14:paraId="3FBB65E0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13400FA1" w14:textId="77777777" w:rsidR="00C07F62" w:rsidRPr="00093F8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Яновская В.В.</w:t>
            </w:r>
          </w:p>
        </w:tc>
      </w:tr>
      <w:tr w:rsidR="00C07F62" w:rsidRPr="003C3517" w14:paraId="1F9F6D2F" w14:textId="77777777" w:rsidTr="00CB0D9B">
        <w:tc>
          <w:tcPr>
            <w:tcW w:w="562" w:type="dxa"/>
          </w:tcPr>
          <w:p w14:paraId="09D2D16E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7B91E9B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13D8229D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 Михаил Алексеевич</w:t>
            </w:r>
          </w:p>
        </w:tc>
        <w:tc>
          <w:tcPr>
            <w:tcW w:w="4707" w:type="dxa"/>
          </w:tcPr>
          <w:p w14:paraId="65B48FB7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системы сбора бытовых отходов в г. Витебске</w:t>
            </w:r>
          </w:p>
        </w:tc>
        <w:tc>
          <w:tcPr>
            <w:tcW w:w="3118" w:type="dxa"/>
          </w:tcPr>
          <w:p w14:paraId="5AFA3F8A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4D6465BA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C07F62" w:rsidRPr="003C3517" w14:paraId="029E4D2E" w14:textId="77777777" w:rsidTr="00CB0D9B">
        <w:tc>
          <w:tcPr>
            <w:tcW w:w="562" w:type="dxa"/>
          </w:tcPr>
          <w:p w14:paraId="422C6B08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D12EC45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19FEEF28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Воробьёва Полина Владимировна</w:t>
            </w:r>
          </w:p>
        </w:tc>
        <w:tc>
          <w:tcPr>
            <w:tcW w:w="4707" w:type="dxa"/>
          </w:tcPr>
          <w:p w14:paraId="64298E12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Биоразнообразие жужелиц заброшенных агроценозов Белорусского Поозерья</w:t>
            </w:r>
          </w:p>
        </w:tc>
        <w:tc>
          <w:tcPr>
            <w:tcW w:w="3118" w:type="dxa"/>
          </w:tcPr>
          <w:p w14:paraId="293C3FC0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07668238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C07F62" w:rsidRPr="003C3517" w14:paraId="3C4316AF" w14:textId="77777777" w:rsidTr="00CB0D9B">
        <w:tc>
          <w:tcPr>
            <w:tcW w:w="562" w:type="dxa"/>
          </w:tcPr>
          <w:p w14:paraId="0E037EFC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72B2F8A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0ECB8F23" w14:textId="77777777" w:rsidR="00C07F62" w:rsidRPr="00FF073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Кононова Екатерина Игоревна</w:t>
            </w:r>
          </w:p>
        </w:tc>
        <w:tc>
          <w:tcPr>
            <w:tcW w:w="4707" w:type="dxa"/>
          </w:tcPr>
          <w:p w14:paraId="323EE890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Динамика населения птиц заказника «Витебский»</w:t>
            </w:r>
          </w:p>
        </w:tc>
        <w:tc>
          <w:tcPr>
            <w:tcW w:w="3118" w:type="dxa"/>
          </w:tcPr>
          <w:p w14:paraId="326CB4A7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0F5B4A6E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C07F62" w:rsidRPr="00093F87" w14:paraId="0F491F84" w14:textId="77777777" w:rsidTr="00CB0D9B">
        <w:tc>
          <w:tcPr>
            <w:tcW w:w="562" w:type="dxa"/>
          </w:tcPr>
          <w:p w14:paraId="74C9FE4E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042DE229" w14:textId="77777777" w:rsidR="00C07F62" w:rsidRPr="006823AE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6F4A010E" w14:textId="77777777" w:rsidR="00C07F62" w:rsidRPr="00093F8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Попков Илья Михайлович</w:t>
            </w:r>
          </w:p>
        </w:tc>
        <w:tc>
          <w:tcPr>
            <w:tcW w:w="4707" w:type="dxa"/>
          </w:tcPr>
          <w:p w14:paraId="05175ED7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естественного радиационного фона Белорусского Поозерья</w:t>
            </w:r>
          </w:p>
        </w:tc>
        <w:tc>
          <w:tcPr>
            <w:tcW w:w="3118" w:type="dxa"/>
          </w:tcPr>
          <w:p w14:paraId="6C9E0F2E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06B956F1" w14:textId="77777777" w:rsidR="00C07F62" w:rsidRPr="00093F8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Лакотко А.А.</w:t>
            </w:r>
          </w:p>
        </w:tc>
      </w:tr>
      <w:tr w:rsidR="00C07F62" w:rsidRPr="003C3517" w14:paraId="3F0E5B50" w14:textId="77777777" w:rsidTr="00CB0D9B">
        <w:tc>
          <w:tcPr>
            <w:tcW w:w="562" w:type="dxa"/>
          </w:tcPr>
          <w:p w14:paraId="034AB4C4" w14:textId="77777777" w:rsidR="00C07F62" w:rsidRPr="00E62EE1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64058450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42B1EB59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Арина Алексеевна</w:t>
            </w:r>
          </w:p>
        </w:tc>
        <w:tc>
          <w:tcPr>
            <w:tcW w:w="4707" w:type="dxa"/>
          </w:tcPr>
          <w:p w14:paraId="3E9E9098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дистанционного выявления процессов усыхания еловых насаждений</w:t>
            </w:r>
          </w:p>
        </w:tc>
        <w:tc>
          <w:tcPr>
            <w:tcW w:w="3118" w:type="dxa"/>
          </w:tcPr>
          <w:p w14:paraId="641DFA32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6D144E57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Торбенко А.Б.</w:t>
            </w:r>
          </w:p>
        </w:tc>
      </w:tr>
      <w:tr w:rsidR="00C07F62" w:rsidRPr="003C3517" w14:paraId="67972327" w14:textId="77777777" w:rsidTr="00CB0D9B">
        <w:tc>
          <w:tcPr>
            <w:tcW w:w="562" w:type="dxa"/>
          </w:tcPr>
          <w:p w14:paraId="24D1E1B5" w14:textId="77777777" w:rsidR="00C07F62" w:rsidRPr="00E62EE1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22CCA7D6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204F705F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Кисин Кирилл Александрович</w:t>
            </w:r>
          </w:p>
        </w:tc>
        <w:tc>
          <w:tcPr>
            <w:tcW w:w="4707" w:type="dxa"/>
          </w:tcPr>
          <w:p w14:paraId="2296A5C2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Инженерно-геологические условия как фактор формирования природно-техногенных экосистем</w:t>
            </w:r>
          </w:p>
        </w:tc>
        <w:tc>
          <w:tcPr>
            <w:tcW w:w="3118" w:type="dxa"/>
          </w:tcPr>
          <w:p w14:paraId="0861D4A1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2C26CD1A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Торбенко А.Б.</w:t>
            </w:r>
          </w:p>
        </w:tc>
      </w:tr>
      <w:tr w:rsidR="00C07F62" w:rsidRPr="003C3517" w14:paraId="29F1D615" w14:textId="77777777" w:rsidTr="00CB0D9B">
        <w:tc>
          <w:tcPr>
            <w:tcW w:w="562" w:type="dxa"/>
          </w:tcPr>
          <w:p w14:paraId="2C2C7EAA" w14:textId="77777777" w:rsidR="00C07F62" w:rsidRPr="00E62EE1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4203FE06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3AE">
              <w:rPr>
                <w:rFonts w:ascii="Times New Roman" w:hAnsi="Times New Roman" w:cs="Times New Roman"/>
                <w:sz w:val="24"/>
                <w:szCs w:val="24"/>
              </w:rPr>
              <w:t>23 Эко</w:t>
            </w:r>
          </w:p>
        </w:tc>
        <w:tc>
          <w:tcPr>
            <w:tcW w:w="3662" w:type="dxa"/>
          </w:tcPr>
          <w:p w14:paraId="2E3503D9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Панова Анастасия Алексеевна</w:t>
            </w:r>
          </w:p>
        </w:tc>
        <w:tc>
          <w:tcPr>
            <w:tcW w:w="4707" w:type="dxa"/>
          </w:tcPr>
          <w:p w14:paraId="42E1633D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экологической культуры учащихся во внеклассной работе по биологии</w:t>
            </w:r>
          </w:p>
        </w:tc>
        <w:tc>
          <w:tcPr>
            <w:tcW w:w="3118" w:type="dxa"/>
          </w:tcPr>
          <w:p w14:paraId="5BA8F8F8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517">
              <w:rPr>
                <w:rFonts w:ascii="Times New Roman" w:hAnsi="Times New Roman" w:cs="Times New Roman"/>
                <w:sz w:val="24"/>
                <w:szCs w:val="24"/>
              </w:rPr>
              <w:t>экологии и географии</w:t>
            </w:r>
          </w:p>
        </w:tc>
        <w:tc>
          <w:tcPr>
            <w:tcW w:w="2693" w:type="dxa"/>
          </w:tcPr>
          <w:p w14:paraId="7C642BD0" w14:textId="77777777" w:rsidR="00C07F62" w:rsidRPr="003C3517" w:rsidRDefault="00C07F62" w:rsidP="00CB0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87">
              <w:rPr>
                <w:rFonts w:ascii="Times New Roman" w:hAnsi="Times New Roman" w:cs="Times New Roman"/>
                <w:sz w:val="24"/>
                <w:szCs w:val="24"/>
              </w:rPr>
              <w:t>Чубаро С.В.</w:t>
            </w:r>
          </w:p>
        </w:tc>
      </w:tr>
    </w:tbl>
    <w:p w14:paraId="6DFE2A24" w14:textId="77777777" w:rsidR="00C07F62" w:rsidRDefault="00C07F62"/>
    <w:p w14:paraId="01445EB4" w14:textId="77777777" w:rsidR="00C07F62" w:rsidRDefault="00C07F62"/>
    <w:p w14:paraId="75D48496" w14:textId="77777777" w:rsidR="00C07F62" w:rsidRDefault="00C07F62"/>
    <w:p w14:paraId="7D1DA7FB" w14:textId="07E06662" w:rsidR="001176F1" w:rsidRDefault="001176F1" w:rsidP="001176F1">
      <w:pPr>
        <w:jc w:val="center"/>
        <w:rPr>
          <w:rFonts w:ascii="Times New Roman" w:hAnsi="Times New Roman" w:cs="Times New Roman"/>
          <w:b/>
        </w:rPr>
      </w:pPr>
      <w:r w:rsidRPr="001176F1">
        <w:rPr>
          <w:rFonts w:ascii="Times New Roman" w:hAnsi="Times New Roman" w:cs="Times New Roman"/>
          <w:b/>
        </w:rPr>
        <w:lastRenderedPageBreak/>
        <w:t>Дипломные работы 5 курс ЗФО 202</w:t>
      </w:r>
      <w:r w:rsidR="00C07F62">
        <w:rPr>
          <w:rFonts w:ascii="Times New Roman" w:hAnsi="Times New Roman" w:cs="Times New Roman"/>
          <w:b/>
        </w:rPr>
        <w:t>6</w:t>
      </w:r>
      <w:r w:rsidRPr="001176F1">
        <w:rPr>
          <w:rFonts w:ascii="Times New Roman" w:hAnsi="Times New Roman" w:cs="Times New Roman"/>
          <w:b/>
        </w:rPr>
        <w:t>-202</w:t>
      </w:r>
      <w:r w:rsidR="00C07F62">
        <w:rPr>
          <w:rFonts w:ascii="Times New Roman" w:hAnsi="Times New Roman" w:cs="Times New Roman"/>
          <w:b/>
        </w:rPr>
        <w:t>7</w:t>
      </w:r>
      <w:r w:rsidRPr="001176F1">
        <w:rPr>
          <w:rFonts w:ascii="Times New Roman" w:hAnsi="Times New Roman" w:cs="Times New Roman"/>
          <w:b/>
        </w:rPr>
        <w:t xml:space="preserve"> учебный год</w:t>
      </w:r>
    </w:p>
    <w:p w14:paraId="0F2A1E39" w14:textId="77777777" w:rsidR="00C07F62" w:rsidRDefault="00C07F62" w:rsidP="001176F1">
      <w:pPr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59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6"/>
        <w:gridCol w:w="1011"/>
        <w:gridCol w:w="3467"/>
        <w:gridCol w:w="5346"/>
        <w:gridCol w:w="2735"/>
        <w:gridCol w:w="2910"/>
      </w:tblGrid>
      <w:tr w:rsidR="00C07F62" w:rsidRPr="005D7AC4" w14:paraId="23325677" w14:textId="77777777" w:rsidTr="00CB0D9B">
        <w:tc>
          <w:tcPr>
            <w:tcW w:w="436" w:type="dxa"/>
          </w:tcPr>
          <w:p w14:paraId="796CAE56" w14:textId="77777777" w:rsidR="00C07F62" w:rsidRPr="005D7AC4" w:rsidRDefault="00C07F62" w:rsidP="00CB0D9B">
            <w:pPr>
              <w:rPr>
                <w:rFonts w:ascii="Times New Roman" w:hAnsi="Times New Roman" w:cs="Times New Roman"/>
              </w:rPr>
            </w:pPr>
            <w:r w:rsidRPr="005D7AC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11" w:type="dxa"/>
          </w:tcPr>
          <w:p w14:paraId="59690A15" w14:textId="77777777" w:rsidR="00C07F62" w:rsidRPr="005D7AC4" w:rsidRDefault="00C07F62" w:rsidP="00CB0D9B">
            <w:pPr>
              <w:rPr>
                <w:rFonts w:ascii="Times New Roman" w:hAnsi="Times New Roman" w:cs="Times New Roman"/>
              </w:rPr>
            </w:pPr>
            <w:r w:rsidRPr="005D7AC4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467" w:type="dxa"/>
          </w:tcPr>
          <w:p w14:paraId="2DB4B6C0" w14:textId="77777777" w:rsidR="00C07F62" w:rsidRPr="005D7AC4" w:rsidRDefault="00C07F62" w:rsidP="00CB0D9B">
            <w:pPr>
              <w:rPr>
                <w:rFonts w:ascii="Times New Roman" w:hAnsi="Times New Roman" w:cs="Times New Roman"/>
              </w:rPr>
            </w:pPr>
            <w:r w:rsidRPr="005D7AC4">
              <w:rPr>
                <w:rFonts w:ascii="Times New Roman" w:hAnsi="Times New Roman" w:cs="Times New Roman"/>
              </w:rPr>
              <w:t>Ф.И.О. студента</w:t>
            </w:r>
          </w:p>
        </w:tc>
        <w:tc>
          <w:tcPr>
            <w:tcW w:w="5346" w:type="dxa"/>
          </w:tcPr>
          <w:p w14:paraId="08D3A58A" w14:textId="77777777" w:rsidR="00C07F62" w:rsidRPr="005D7AC4" w:rsidRDefault="00C07F62" w:rsidP="00CB0D9B">
            <w:pPr>
              <w:rPr>
                <w:rFonts w:ascii="Times New Roman" w:hAnsi="Times New Roman" w:cs="Times New Roman"/>
              </w:rPr>
            </w:pPr>
            <w:r w:rsidRPr="005D7AC4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2735" w:type="dxa"/>
          </w:tcPr>
          <w:p w14:paraId="3A82650B" w14:textId="77777777" w:rsidR="00C07F62" w:rsidRPr="005D7AC4" w:rsidRDefault="00C07F62" w:rsidP="00CB0D9B">
            <w:pPr>
              <w:rPr>
                <w:rFonts w:ascii="Times New Roman" w:hAnsi="Times New Roman" w:cs="Times New Roman"/>
              </w:rPr>
            </w:pPr>
            <w:r w:rsidRPr="005D7AC4">
              <w:rPr>
                <w:rFonts w:ascii="Times New Roman" w:hAnsi="Times New Roman" w:cs="Times New Roman"/>
              </w:rPr>
              <w:t>Кафедра</w:t>
            </w:r>
          </w:p>
        </w:tc>
        <w:tc>
          <w:tcPr>
            <w:tcW w:w="2910" w:type="dxa"/>
          </w:tcPr>
          <w:p w14:paraId="376B1C88" w14:textId="77777777" w:rsidR="00C07F62" w:rsidRPr="005D7AC4" w:rsidRDefault="00C07F62" w:rsidP="00CB0D9B">
            <w:pPr>
              <w:rPr>
                <w:rFonts w:ascii="Times New Roman" w:hAnsi="Times New Roman" w:cs="Times New Roman"/>
              </w:rPr>
            </w:pPr>
            <w:r w:rsidRPr="005D7AC4">
              <w:rPr>
                <w:rFonts w:ascii="Times New Roman" w:hAnsi="Times New Roman" w:cs="Times New Roman"/>
              </w:rPr>
              <w:t>Научный руководитель</w:t>
            </w:r>
          </w:p>
        </w:tc>
      </w:tr>
      <w:tr w:rsidR="00C07F62" w:rsidRPr="00C43FD0" w14:paraId="53B7C7CC" w14:textId="77777777" w:rsidTr="00CB0D9B">
        <w:tc>
          <w:tcPr>
            <w:tcW w:w="436" w:type="dxa"/>
          </w:tcPr>
          <w:p w14:paraId="5D2BCA87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1" w:type="dxa"/>
          </w:tcPr>
          <w:p w14:paraId="740578D4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22БЭз</w:t>
            </w:r>
          </w:p>
        </w:tc>
        <w:tc>
          <w:tcPr>
            <w:tcW w:w="3467" w:type="dxa"/>
          </w:tcPr>
          <w:p w14:paraId="10F94A6A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Беляева Анна Сергеевна</w:t>
            </w:r>
          </w:p>
        </w:tc>
        <w:tc>
          <w:tcPr>
            <w:tcW w:w="5346" w:type="dxa"/>
          </w:tcPr>
          <w:p w14:paraId="46A87F7A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Почвенные гельминты – как биотические факторы окружающей среды</w:t>
            </w:r>
          </w:p>
        </w:tc>
        <w:tc>
          <w:tcPr>
            <w:tcW w:w="2735" w:type="dxa"/>
          </w:tcPr>
          <w:p w14:paraId="492F4349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35352ACD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Сушко Г.Г.</w:t>
            </w:r>
          </w:p>
        </w:tc>
      </w:tr>
      <w:tr w:rsidR="00C07F62" w:rsidRPr="00C43FD0" w14:paraId="734F79CF" w14:textId="77777777" w:rsidTr="00CB0D9B">
        <w:tc>
          <w:tcPr>
            <w:tcW w:w="436" w:type="dxa"/>
          </w:tcPr>
          <w:p w14:paraId="4C78C855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1" w:type="dxa"/>
          </w:tcPr>
          <w:p w14:paraId="50AA3BF2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2DCA8F4D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Жерносек Евгений Андреевич</w:t>
            </w:r>
          </w:p>
        </w:tc>
        <w:tc>
          <w:tcPr>
            <w:tcW w:w="5346" w:type="dxa"/>
          </w:tcPr>
          <w:p w14:paraId="4EE85563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Древесная растительность в озеленении г. Лепеля и её жизненное состояние</w:t>
            </w:r>
          </w:p>
        </w:tc>
        <w:tc>
          <w:tcPr>
            <w:tcW w:w="2735" w:type="dxa"/>
          </w:tcPr>
          <w:p w14:paraId="42209DB1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784E6A43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Сушко Г.Г.</w:t>
            </w:r>
          </w:p>
        </w:tc>
      </w:tr>
      <w:tr w:rsidR="00C07F62" w14:paraId="3E667377" w14:textId="77777777" w:rsidTr="00CB0D9B">
        <w:tc>
          <w:tcPr>
            <w:tcW w:w="436" w:type="dxa"/>
          </w:tcPr>
          <w:p w14:paraId="4B00E293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1" w:type="dxa"/>
          </w:tcPr>
          <w:p w14:paraId="7C00FC49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Бэз</w:t>
            </w:r>
          </w:p>
        </w:tc>
        <w:tc>
          <w:tcPr>
            <w:tcW w:w="3467" w:type="dxa"/>
          </w:tcPr>
          <w:p w14:paraId="4CDB8962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 w:rsidRPr="00065625">
              <w:rPr>
                <w:rFonts w:ascii="Times New Roman" w:hAnsi="Times New Roman" w:cs="Times New Roman"/>
              </w:rPr>
              <w:t>Ященко Вячеслав Григорьевич</w:t>
            </w:r>
          </w:p>
        </w:tc>
        <w:tc>
          <w:tcPr>
            <w:tcW w:w="5346" w:type="dxa"/>
          </w:tcPr>
          <w:p w14:paraId="1D326106" w14:textId="77777777" w:rsidR="00C07F62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Экологическое состояние воздушной среды на основе пространственной дифференциации в условиях Беларуси</w:t>
            </w:r>
          </w:p>
          <w:p w14:paraId="30C0F6A7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5" w:type="dxa"/>
          </w:tcPr>
          <w:p w14:paraId="75C3257A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5A81BE18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Сушко Г.Г.</w:t>
            </w:r>
          </w:p>
        </w:tc>
      </w:tr>
      <w:tr w:rsidR="00C07F62" w:rsidRPr="00C43FD0" w14:paraId="5FCF6AEF" w14:textId="77777777" w:rsidTr="00CB0D9B">
        <w:tc>
          <w:tcPr>
            <w:tcW w:w="436" w:type="dxa"/>
          </w:tcPr>
          <w:p w14:paraId="7B686069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1" w:type="dxa"/>
          </w:tcPr>
          <w:p w14:paraId="6E47A795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4DF500AE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Лазарева (Зайцева) Анастасия Владиславовна</w:t>
            </w:r>
          </w:p>
        </w:tc>
        <w:tc>
          <w:tcPr>
            <w:tcW w:w="5346" w:type="dxa"/>
          </w:tcPr>
          <w:p w14:paraId="4B27EF4C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образования отходов производства и потребления на примере областных центров Республики Беларусь</w:t>
            </w:r>
          </w:p>
        </w:tc>
        <w:tc>
          <w:tcPr>
            <w:tcW w:w="2735" w:type="dxa"/>
          </w:tcPr>
          <w:p w14:paraId="56141984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5C23ADCD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Литвенкова И.А.</w:t>
            </w:r>
          </w:p>
        </w:tc>
      </w:tr>
      <w:tr w:rsidR="00C07F62" w:rsidRPr="00C43FD0" w14:paraId="370844C0" w14:textId="77777777" w:rsidTr="00CB0D9B">
        <w:tc>
          <w:tcPr>
            <w:tcW w:w="436" w:type="dxa"/>
          </w:tcPr>
          <w:p w14:paraId="33464E62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1" w:type="dxa"/>
          </w:tcPr>
          <w:p w14:paraId="2B39CD3C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63834326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Максименко Екатерина Константиновна</w:t>
            </w:r>
          </w:p>
        </w:tc>
        <w:tc>
          <w:tcPr>
            <w:tcW w:w="5346" w:type="dxa"/>
          </w:tcPr>
          <w:p w14:paraId="3DB3E62A" w14:textId="77777777" w:rsidR="00C07F62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Древесная растительность в условиях городской среды на примере г. Санкт-Петербург</w:t>
            </w:r>
          </w:p>
          <w:p w14:paraId="3991BF89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35" w:type="dxa"/>
          </w:tcPr>
          <w:p w14:paraId="276DC24A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38C34A5B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Литвенкова И.А.</w:t>
            </w:r>
          </w:p>
        </w:tc>
      </w:tr>
      <w:tr w:rsidR="00C07F62" w:rsidRPr="00C43FD0" w14:paraId="441705E4" w14:textId="77777777" w:rsidTr="00CB0D9B">
        <w:tc>
          <w:tcPr>
            <w:tcW w:w="436" w:type="dxa"/>
          </w:tcPr>
          <w:p w14:paraId="53423C5C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11" w:type="dxa"/>
          </w:tcPr>
          <w:p w14:paraId="2F12819F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74036F53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Нестеренок Наталья Игоревна</w:t>
            </w:r>
          </w:p>
        </w:tc>
        <w:tc>
          <w:tcPr>
            <w:tcW w:w="5346" w:type="dxa"/>
          </w:tcPr>
          <w:p w14:paraId="42D2B6B1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Санитарное состояние и лесопатологическая характеристика хвойных насаждений Россонского лесхоза</w:t>
            </w:r>
          </w:p>
        </w:tc>
        <w:tc>
          <w:tcPr>
            <w:tcW w:w="2735" w:type="dxa"/>
          </w:tcPr>
          <w:p w14:paraId="28B781BD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22F8F68B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Литвенкова И.А.</w:t>
            </w:r>
          </w:p>
        </w:tc>
      </w:tr>
      <w:tr w:rsidR="00C07F62" w14:paraId="465EA313" w14:textId="77777777" w:rsidTr="00CB0D9B">
        <w:tc>
          <w:tcPr>
            <w:tcW w:w="436" w:type="dxa"/>
          </w:tcPr>
          <w:p w14:paraId="4249DC09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11" w:type="dxa"/>
          </w:tcPr>
          <w:p w14:paraId="268B27CD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Бэз</w:t>
            </w:r>
          </w:p>
        </w:tc>
        <w:tc>
          <w:tcPr>
            <w:tcW w:w="3467" w:type="dxa"/>
          </w:tcPr>
          <w:p w14:paraId="4382B7D8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Уварова Марина Юрьевна</w:t>
            </w:r>
          </w:p>
        </w:tc>
        <w:tc>
          <w:tcPr>
            <w:tcW w:w="5346" w:type="dxa"/>
          </w:tcPr>
          <w:p w14:paraId="08D3A12E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Метеорологические условия рассеивания примесей в атмосфере городов Беларуси: сравнительный анализ региональных особенностей</w:t>
            </w:r>
          </w:p>
        </w:tc>
        <w:tc>
          <w:tcPr>
            <w:tcW w:w="2735" w:type="dxa"/>
          </w:tcPr>
          <w:p w14:paraId="39DB0EAB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23CE8F5D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Литвенкова И.А.</w:t>
            </w:r>
          </w:p>
        </w:tc>
      </w:tr>
      <w:tr w:rsidR="00C07F62" w:rsidRPr="00C43FD0" w14:paraId="53560008" w14:textId="77777777" w:rsidTr="00CB0D9B">
        <w:tc>
          <w:tcPr>
            <w:tcW w:w="436" w:type="dxa"/>
          </w:tcPr>
          <w:p w14:paraId="37A2E3E6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11" w:type="dxa"/>
          </w:tcPr>
          <w:p w14:paraId="7F0DB9C7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4C9D1595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Балаева Валерия Сергеевна</w:t>
            </w:r>
          </w:p>
        </w:tc>
        <w:tc>
          <w:tcPr>
            <w:tcW w:w="5346" w:type="dxa"/>
          </w:tcPr>
          <w:p w14:paraId="4151CC92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Сравнительная характеристика загрязнения атмосферного воздуха по потоку автотранспорта на некоторых автомагистралях г. Витебска</w:t>
            </w:r>
          </w:p>
        </w:tc>
        <w:tc>
          <w:tcPr>
            <w:tcW w:w="2735" w:type="dxa"/>
          </w:tcPr>
          <w:p w14:paraId="7A21D5E7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7F17E916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Яновская В.В.</w:t>
            </w:r>
          </w:p>
        </w:tc>
      </w:tr>
      <w:tr w:rsidR="00C07F62" w:rsidRPr="00C43FD0" w14:paraId="5CEC33A3" w14:textId="77777777" w:rsidTr="00CB0D9B">
        <w:tc>
          <w:tcPr>
            <w:tcW w:w="436" w:type="dxa"/>
          </w:tcPr>
          <w:p w14:paraId="254C034E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11" w:type="dxa"/>
          </w:tcPr>
          <w:p w14:paraId="70279D5A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3ACC739E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Ковалёва Ирина Вячеславовна</w:t>
            </w:r>
          </w:p>
        </w:tc>
        <w:tc>
          <w:tcPr>
            <w:tcW w:w="5346" w:type="dxa"/>
          </w:tcPr>
          <w:p w14:paraId="507C39DB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Сравнительный анализ содержания нитратов в овощах и фруктах торговых сетей г. Витебска</w:t>
            </w:r>
          </w:p>
        </w:tc>
        <w:tc>
          <w:tcPr>
            <w:tcW w:w="2735" w:type="dxa"/>
          </w:tcPr>
          <w:p w14:paraId="48C46F02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32E38182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Яновская В.В.</w:t>
            </w:r>
          </w:p>
        </w:tc>
      </w:tr>
      <w:tr w:rsidR="00C07F62" w:rsidRPr="00C43FD0" w14:paraId="5740DE4B" w14:textId="77777777" w:rsidTr="00CB0D9B">
        <w:tc>
          <w:tcPr>
            <w:tcW w:w="436" w:type="dxa"/>
          </w:tcPr>
          <w:p w14:paraId="6C85E521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11" w:type="dxa"/>
          </w:tcPr>
          <w:p w14:paraId="67B418EC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032D1258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Чубарова София Руслановна</w:t>
            </w:r>
          </w:p>
        </w:tc>
        <w:tc>
          <w:tcPr>
            <w:tcW w:w="5346" w:type="dxa"/>
          </w:tcPr>
          <w:p w14:paraId="73257010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Сравнительный анализ выбросов загрязняющих веществ в атмосферный воздух от стационарных источников ОАО «Белшина» за 2022-2026 г.г.</w:t>
            </w:r>
          </w:p>
        </w:tc>
        <w:tc>
          <w:tcPr>
            <w:tcW w:w="2735" w:type="dxa"/>
          </w:tcPr>
          <w:p w14:paraId="7E491B8F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55B3368F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Яновская В.В.</w:t>
            </w:r>
          </w:p>
        </w:tc>
      </w:tr>
      <w:tr w:rsidR="00C07F62" w14:paraId="7CB087FA" w14:textId="77777777" w:rsidTr="00CB0D9B">
        <w:tc>
          <w:tcPr>
            <w:tcW w:w="436" w:type="dxa"/>
          </w:tcPr>
          <w:p w14:paraId="6E9CD4FC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11" w:type="dxa"/>
          </w:tcPr>
          <w:p w14:paraId="11A3BD6A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22Бэз</w:t>
            </w:r>
          </w:p>
        </w:tc>
        <w:tc>
          <w:tcPr>
            <w:tcW w:w="3467" w:type="dxa"/>
          </w:tcPr>
          <w:p w14:paraId="51A63458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Черняк Павел Александрович</w:t>
            </w:r>
          </w:p>
        </w:tc>
        <w:tc>
          <w:tcPr>
            <w:tcW w:w="5346" w:type="dxa"/>
          </w:tcPr>
          <w:p w14:paraId="7032ED95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Сравнительная оценка загрязнения атмосферного воздуха по потоку автотранспорта на некоторых автомагистралях г. Гомеля</w:t>
            </w:r>
          </w:p>
        </w:tc>
        <w:tc>
          <w:tcPr>
            <w:tcW w:w="2735" w:type="dxa"/>
          </w:tcPr>
          <w:p w14:paraId="6CD15042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3500D9CE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Яновская В.В.</w:t>
            </w:r>
          </w:p>
        </w:tc>
      </w:tr>
      <w:tr w:rsidR="00C07F62" w:rsidRPr="00C43FD0" w14:paraId="6A61FFA8" w14:textId="77777777" w:rsidTr="00CB0D9B">
        <w:tc>
          <w:tcPr>
            <w:tcW w:w="436" w:type="dxa"/>
          </w:tcPr>
          <w:p w14:paraId="1B5D815A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011" w:type="dxa"/>
          </w:tcPr>
          <w:p w14:paraId="6D38132A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1B441850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Рынкевич (Вайдашевич) Мария Андреевна</w:t>
            </w:r>
          </w:p>
        </w:tc>
        <w:tc>
          <w:tcPr>
            <w:tcW w:w="5346" w:type="dxa"/>
          </w:tcPr>
          <w:p w14:paraId="1E6577D3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качества поверхностных вод Миорского района Витебской области</w:t>
            </w:r>
          </w:p>
        </w:tc>
        <w:tc>
          <w:tcPr>
            <w:tcW w:w="2735" w:type="dxa"/>
          </w:tcPr>
          <w:p w14:paraId="35B2AD6C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22B3E4EC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Лакотко А.А.</w:t>
            </w:r>
          </w:p>
        </w:tc>
      </w:tr>
      <w:tr w:rsidR="00C07F62" w:rsidRPr="00C43FD0" w14:paraId="0B5116B2" w14:textId="77777777" w:rsidTr="00CB0D9B">
        <w:trPr>
          <w:trHeight w:val="408"/>
        </w:trPr>
        <w:tc>
          <w:tcPr>
            <w:tcW w:w="436" w:type="dxa"/>
          </w:tcPr>
          <w:p w14:paraId="4C99CCA3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11" w:type="dxa"/>
          </w:tcPr>
          <w:p w14:paraId="434C65AD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64E57D3B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Шульгина Галина Александровна</w:t>
            </w:r>
          </w:p>
        </w:tc>
        <w:tc>
          <w:tcPr>
            <w:tcW w:w="5346" w:type="dxa"/>
          </w:tcPr>
          <w:p w14:paraId="5302230A" w14:textId="77777777" w:rsidR="00C07F62" w:rsidRPr="00C43FD0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Биоразнообразие жужелиц сосновых лесов Могилёвской области</w:t>
            </w:r>
          </w:p>
        </w:tc>
        <w:tc>
          <w:tcPr>
            <w:tcW w:w="2735" w:type="dxa"/>
          </w:tcPr>
          <w:p w14:paraId="140711F9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6E49410A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Лакотко А.А.</w:t>
            </w:r>
          </w:p>
        </w:tc>
      </w:tr>
      <w:tr w:rsidR="00C07F62" w:rsidRPr="00C43FD0" w14:paraId="73DF015D" w14:textId="77777777" w:rsidTr="00CB0D9B">
        <w:tc>
          <w:tcPr>
            <w:tcW w:w="436" w:type="dxa"/>
          </w:tcPr>
          <w:p w14:paraId="40E05A18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11" w:type="dxa"/>
          </w:tcPr>
          <w:p w14:paraId="79ED23BB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1980B50C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Красникова Марина Геннадьевна</w:t>
            </w:r>
          </w:p>
        </w:tc>
        <w:tc>
          <w:tcPr>
            <w:tcW w:w="5346" w:type="dxa"/>
          </w:tcPr>
          <w:p w14:paraId="79AE476D" w14:textId="77777777" w:rsidR="00C07F62" w:rsidRPr="0075759F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Экологические аспекты заболеваемости и смертности от рака мочевого пузыря населения Витебской области</w:t>
            </w:r>
          </w:p>
        </w:tc>
        <w:tc>
          <w:tcPr>
            <w:tcW w:w="2735" w:type="dxa"/>
          </w:tcPr>
          <w:p w14:paraId="2DF71809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7B61D96C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Лакотко А.А.</w:t>
            </w:r>
          </w:p>
        </w:tc>
      </w:tr>
      <w:tr w:rsidR="00C07F62" w:rsidRPr="00C43FD0" w14:paraId="0EA72BF7" w14:textId="77777777" w:rsidTr="00CB0D9B">
        <w:tc>
          <w:tcPr>
            <w:tcW w:w="436" w:type="dxa"/>
          </w:tcPr>
          <w:p w14:paraId="4D4433D0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11" w:type="dxa"/>
          </w:tcPr>
          <w:p w14:paraId="4C84831C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12A6AD21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Захарчук (Лакевич) Ольга Петровна</w:t>
            </w:r>
          </w:p>
        </w:tc>
        <w:tc>
          <w:tcPr>
            <w:tcW w:w="5346" w:type="dxa"/>
          </w:tcPr>
          <w:p w14:paraId="1F4C8A4E" w14:textId="77777777" w:rsidR="00C07F62" w:rsidRPr="0048144C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Диагностика сформированности и экологической культуры у детей старшего возраста: критерии, показатели, уровни</w:t>
            </w:r>
          </w:p>
        </w:tc>
        <w:tc>
          <w:tcPr>
            <w:tcW w:w="2735" w:type="dxa"/>
          </w:tcPr>
          <w:p w14:paraId="56629878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1F800E09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Торбенко А.Б.</w:t>
            </w:r>
          </w:p>
        </w:tc>
      </w:tr>
      <w:tr w:rsidR="00C07F62" w:rsidRPr="00C43FD0" w14:paraId="14822FAE" w14:textId="77777777" w:rsidTr="00CB0D9B">
        <w:tc>
          <w:tcPr>
            <w:tcW w:w="436" w:type="dxa"/>
          </w:tcPr>
          <w:p w14:paraId="3E4E5B27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11" w:type="dxa"/>
          </w:tcPr>
          <w:p w14:paraId="5F0BB863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5FADAA45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Ропот Екатерина Александровна</w:t>
            </w:r>
          </w:p>
          <w:p w14:paraId="246A0005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6" w:type="dxa"/>
          </w:tcPr>
          <w:p w14:paraId="118F8953" w14:textId="77777777" w:rsidR="00C07F62" w:rsidRPr="0048144C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Сравнительная характеристика экологического состояния лесов Заславльского и Кайковского лесничеств (Лесопатологический аспект)</w:t>
            </w:r>
          </w:p>
        </w:tc>
        <w:tc>
          <w:tcPr>
            <w:tcW w:w="2735" w:type="dxa"/>
          </w:tcPr>
          <w:p w14:paraId="4A93EFE5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28670D9E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Торбенко А.Б.</w:t>
            </w:r>
          </w:p>
        </w:tc>
      </w:tr>
      <w:tr w:rsidR="00C07F62" w:rsidRPr="00C43FD0" w14:paraId="2DF9B10F" w14:textId="77777777" w:rsidTr="00CB0D9B">
        <w:tc>
          <w:tcPr>
            <w:tcW w:w="436" w:type="dxa"/>
          </w:tcPr>
          <w:p w14:paraId="616BF269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11" w:type="dxa"/>
          </w:tcPr>
          <w:p w14:paraId="053F9BF0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22Бэз </w:t>
            </w:r>
          </w:p>
        </w:tc>
        <w:tc>
          <w:tcPr>
            <w:tcW w:w="3467" w:type="dxa"/>
          </w:tcPr>
          <w:p w14:paraId="744DE7FA" w14:textId="77777777" w:rsidR="00C07F62" w:rsidRPr="00F937CF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Хорунжая (Сенькова) Анастасия Андреевна</w:t>
            </w:r>
          </w:p>
        </w:tc>
        <w:tc>
          <w:tcPr>
            <w:tcW w:w="5346" w:type="dxa"/>
          </w:tcPr>
          <w:p w14:paraId="6BC95EF3" w14:textId="77777777" w:rsidR="00C07F62" w:rsidRPr="0048144C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Геоэкологическая характеристика луговых экосистем Витебского района</w:t>
            </w:r>
          </w:p>
        </w:tc>
        <w:tc>
          <w:tcPr>
            <w:tcW w:w="2735" w:type="dxa"/>
          </w:tcPr>
          <w:p w14:paraId="274C774E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 w:rsidRPr="00C43FD0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3B89BBE2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Торбенко А.Б.</w:t>
            </w:r>
          </w:p>
        </w:tc>
      </w:tr>
      <w:tr w:rsidR="00C07F62" w:rsidRPr="00065625" w14:paraId="50B36ECB" w14:textId="77777777" w:rsidTr="00CB0D9B">
        <w:tc>
          <w:tcPr>
            <w:tcW w:w="436" w:type="dxa"/>
          </w:tcPr>
          <w:p w14:paraId="5F0A4BC3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11" w:type="dxa"/>
          </w:tcPr>
          <w:p w14:paraId="29096456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Бэз</w:t>
            </w:r>
          </w:p>
        </w:tc>
        <w:tc>
          <w:tcPr>
            <w:tcW w:w="3467" w:type="dxa"/>
          </w:tcPr>
          <w:p w14:paraId="685B11AE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  <w:r w:rsidRPr="00065625">
              <w:rPr>
                <w:rFonts w:ascii="Times New Roman" w:hAnsi="Times New Roman" w:cs="Times New Roman"/>
              </w:rPr>
              <w:t>Федотова (Трухан) Ольга Сергеевна</w:t>
            </w:r>
          </w:p>
        </w:tc>
        <w:tc>
          <w:tcPr>
            <w:tcW w:w="5346" w:type="dxa"/>
          </w:tcPr>
          <w:p w14:paraId="08C22345" w14:textId="77777777" w:rsidR="00C07F62" w:rsidRPr="00065625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Качество окружающей среды: региональные особенности в Республике Беларусь</w:t>
            </w:r>
          </w:p>
        </w:tc>
        <w:tc>
          <w:tcPr>
            <w:tcW w:w="2735" w:type="dxa"/>
          </w:tcPr>
          <w:p w14:paraId="1ACFC67D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  <w:r w:rsidRPr="00065625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2FFE7AA2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  <w:r w:rsidRPr="00065625">
              <w:rPr>
                <w:rFonts w:ascii="Times New Roman" w:hAnsi="Times New Roman" w:cs="Times New Roman"/>
              </w:rPr>
              <w:t>Строчко О.Д.</w:t>
            </w:r>
          </w:p>
        </w:tc>
      </w:tr>
      <w:tr w:rsidR="00C07F62" w:rsidRPr="00065625" w14:paraId="73559040" w14:textId="77777777" w:rsidTr="00CB0D9B">
        <w:tc>
          <w:tcPr>
            <w:tcW w:w="436" w:type="dxa"/>
          </w:tcPr>
          <w:p w14:paraId="0EAE48B3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11" w:type="dxa"/>
          </w:tcPr>
          <w:p w14:paraId="4F27C488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Бэз</w:t>
            </w:r>
          </w:p>
        </w:tc>
        <w:tc>
          <w:tcPr>
            <w:tcW w:w="3467" w:type="dxa"/>
          </w:tcPr>
          <w:p w14:paraId="43AB7683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  <w:r w:rsidRPr="00065625">
              <w:rPr>
                <w:rFonts w:ascii="Times New Roman" w:hAnsi="Times New Roman" w:cs="Times New Roman"/>
              </w:rPr>
              <w:t>Тхорева Елена Викторовна</w:t>
            </w:r>
          </w:p>
          <w:p w14:paraId="23EE6904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6" w:type="dxa"/>
          </w:tcPr>
          <w:p w14:paraId="0C3F87BD" w14:textId="77777777" w:rsidR="00C07F62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Обращение с твёрдыми коммунальными отходами: территориальные особенности и проблемы в Республике Беларусь</w:t>
            </w:r>
          </w:p>
        </w:tc>
        <w:tc>
          <w:tcPr>
            <w:tcW w:w="2735" w:type="dxa"/>
          </w:tcPr>
          <w:p w14:paraId="7C47037F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  <w:r w:rsidRPr="00065625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4B5E14EC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Строчко О.Д.</w:t>
            </w:r>
          </w:p>
        </w:tc>
      </w:tr>
      <w:tr w:rsidR="00C07F62" w:rsidRPr="00065625" w14:paraId="09E14277" w14:textId="77777777" w:rsidTr="00CB0D9B">
        <w:tc>
          <w:tcPr>
            <w:tcW w:w="436" w:type="dxa"/>
          </w:tcPr>
          <w:p w14:paraId="348BE462" w14:textId="77777777" w:rsidR="00C07F62" w:rsidRPr="00C43FD0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11" w:type="dxa"/>
          </w:tcPr>
          <w:p w14:paraId="75C54443" w14:textId="77777777" w:rsidR="00C07F62" w:rsidRDefault="00C07F62" w:rsidP="00CB0D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Бэз</w:t>
            </w:r>
          </w:p>
        </w:tc>
        <w:tc>
          <w:tcPr>
            <w:tcW w:w="3467" w:type="dxa"/>
          </w:tcPr>
          <w:p w14:paraId="2BD8B52D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  <w:r w:rsidRPr="00065625">
              <w:rPr>
                <w:rFonts w:ascii="Times New Roman" w:hAnsi="Times New Roman" w:cs="Times New Roman"/>
              </w:rPr>
              <w:t>Соловьева Александра Николаевна</w:t>
            </w:r>
          </w:p>
        </w:tc>
        <w:tc>
          <w:tcPr>
            <w:tcW w:w="5346" w:type="dxa"/>
          </w:tcPr>
          <w:p w14:paraId="33AB5C7C" w14:textId="77777777" w:rsidR="00C07F62" w:rsidRPr="00065625" w:rsidRDefault="00C07F62" w:rsidP="00CB0D9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Экологический туризм как направление развития особо охраняемых природных территорий Республики Беларусь</w:t>
            </w:r>
          </w:p>
        </w:tc>
        <w:tc>
          <w:tcPr>
            <w:tcW w:w="2735" w:type="dxa"/>
          </w:tcPr>
          <w:p w14:paraId="5007D26B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  <w:r w:rsidRPr="00065625">
              <w:rPr>
                <w:rFonts w:ascii="Times New Roman" w:hAnsi="Times New Roman" w:cs="Times New Roman"/>
              </w:rPr>
              <w:t>экологии и географии</w:t>
            </w:r>
          </w:p>
        </w:tc>
        <w:tc>
          <w:tcPr>
            <w:tcW w:w="2910" w:type="dxa"/>
          </w:tcPr>
          <w:p w14:paraId="572036C0" w14:textId="77777777" w:rsidR="00C07F62" w:rsidRPr="00065625" w:rsidRDefault="00C07F62" w:rsidP="00CB0D9B">
            <w:pPr>
              <w:rPr>
                <w:rFonts w:ascii="Times New Roman" w:hAnsi="Times New Roman" w:cs="Times New Roman"/>
              </w:rPr>
            </w:pPr>
            <w:r w:rsidRPr="00065625">
              <w:rPr>
                <w:rFonts w:ascii="Times New Roman" w:hAnsi="Times New Roman" w:cs="Times New Roman"/>
              </w:rPr>
              <w:t>Чубаро С.В.</w:t>
            </w:r>
          </w:p>
        </w:tc>
      </w:tr>
    </w:tbl>
    <w:p w14:paraId="7A22FD28" w14:textId="77777777" w:rsidR="00C07F62" w:rsidRPr="001176F1" w:rsidRDefault="00C07F62" w:rsidP="001176F1">
      <w:pPr>
        <w:jc w:val="center"/>
        <w:rPr>
          <w:rFonts w:ascii="Times New Roman" w:hAnsi="Times New Roman" w:cs="Times New Roman"/>
          <w:b/>
        </w:rPr>
      </w:pPr>
    </w:p>
    <w:sectPr w:rsidR="00C07F62" w:rsidRPr="001176F1" w:rsidSect="001176F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9C5"/>
    <w:rsid w:val="001176F1"/>
    <w:rsid w:val="002C2816"/>
    <w:rsid w:val="00705B8C"/>
    <w:rsid w:val="008E5221"/>
    <w:rsid w:val="00C07F62"/>
    <w:rsid w:val="00E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84791"/>
  <w15:chartTrackingRefBased/>
  <w15:docId w15:val="{97B17974-7312-4A49-A61C-C5948B17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6F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6F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76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1931</Words>
  <Characters>11012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Литвенкова Инна Александрована</dc:creator>
  <cp:keywords/>
  <dc:description/>
  <cp:lastModifiedBy>Митрофанова Галина Александровна</cp:lastModifiedBy>
  <cp:revision>5</cp:revision>
  <dcterms:created xsi:type="dcterms:W3CDTF">2022-10-17T11:13:00Z</dcterms:created>
  <dcterms:modified xsi:type="dcterms:W3CDTF">2026-09-30T10:16:00Z</dcterms:modified>
</cp:coreProperties>
</file>